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REQUEST FOR QUOTATION (RFQ)</w:t>
      </w:r>
    </w:p>
    <w:p w:rsidR="00000000" w:rsidDel="00000000" w:rsidP="00000000" w:rsidRDefault="00000000" w:rsidRPr="00000000" w14:paraId="000000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TO: </w:t>
      </w:r>
    </w:p>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tbl>
      <w:tblPr>
        <w:tblStyle w:val="Table1"/>
        <w:tblW w:w="10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5"/>
        <w:gridCol w:w="1260"/>
        <w:gridCol w:w="2280"/>
        <w:gridCol w:w="3105"/>
        <w:tblGridChange w:id="0">
          <w:tblGrid>
            <w:gridCol w:w="3525"/>
            <w:gridCol w:w="1260"/>
            <w:gridCol w:w="2280"/>
            <w:gridCol w:w="3105"/>
          </w:tblGrid>
        </w:tblGridChange>
      </w:tblGrid>
      <w:tr>
        <w:trPr>
          <w:cantSplit w:val="0"/>
          <w:tblHeader w:val="0"/>
        </w:trPr>
        <w:tc>
          <w:tcPr>
            <w:vMerge w:val="restart"/>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rPr>
                <w:rFonts w:ascii="Arial" w:cs="Arial" w:eastAsia="Arial" w:hAnsi="Arial"/>
                <w:sz w:val="20"/>
                <w:szCs w:val="20"/>
                <w:highlight w:val="lightGray"/>
              </w:rPr>
            </w:pPr>
            <w:r w:rsidDel="00000000" w:rsidR="00000000" w:rsidRPr="00000000">
              <w:rPr>
                <w:rFonts w:ascii="Arial" w:cs="Arial" w:eastAsia="Arial" w:hAnsi="Arial"/>
                <w:sz w:val="20"/>
                <w:szCs w:val="20"/>
                <w:rtl w:val="0"/>
              </w:rPr>
              <w:t xml:space="preserve">Sudan Zero Waste Organization</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08">
            <w:pPr>
              <w:spacing w:after="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of issue: </w:t>
            </w:r>
          </w:p>
        </w:tc>
        <w:tc>
          <w:tcPr/>
          <w:p w:rsidR="00000000" w:rsidDel="00000000" w:rsidP="00000000" w:rsidRDefault="00000000" w:rsidRPr="00000000" w14:paraId="00000009">
            <w:pPr>
              <w:rPr>
                <w:rFonts w:ascii="Arial" w:cs="Arial" w:eastAsia="Arial" w:hAnsi="Arial"/>
                <w:sz w:val="18"/>
                <w:szCs w:val="18"/>
                <w:highlight w:val="yellow"/>
              </w:rPr>
            </w:pPr>
            <w:r w:rsidDel="00000000" w:rsidR="00000000" w:rsidRPr="00000000">
              <w:rPr>
                <w:rFonts w:ascii="Arial" w:cs="Arial" w:eastAsia="Arial" w:hAnsi="Arial"/>
                <w:b w:val="1"/>
                <w:sz w:val="18"/>
                <w:szCs w:val="18"/>
                <w:rtl w:val="0"/>
              </w:rPr>
              <w:t xml:space="preserve">17</w:t>
            </w:r>
            <w:r w:rsidDel="00000000" w:rsidR="00000000" w:rsidRPr="00000000">
              <w:rPr>
                <w:rFonts w:ascii="Arial" w:cs="Arial" w:eastAsia="Arial" w:hAnsi="Arial"/>
                <w:b w:val="1"/>
                <w:sz w:val="18"/>
                <w:szCs w:val="18"/>
                <w:rtl w:val="0"/>
              </w:rPr>
              <w:t xml:space="preserve">/07/2025</w:t>
            </w: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0C">
            <w:pPr>
              <w:spacing w:after="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Bid File number:</w:t>
            </w:r>
          </w:p>
        </w:tc>
        <w:tc>
          <w:tcPr/>
          <w:p w:rsidR="00000000" w:rsidDel="00000000" w:rsidP="00000000" w:rsidRDefault="00000000" w:rsidRPr="00000000" w14:paraId="0000000D">
            <w:pPr>
              <w:rPr>
                <w:rFonts w:ascii="Arial" w:cs="Arial" w:eastAsia="Arial" w:hAnsi="Arial"/>
                <w:b w:val="1"/>
                <w:sz w:val="18"/>
                <w:szCs w:val="18"/>
                <w:highlight w:val="yellow"/>
              </w:rPr>
            </w:pPr>
            <w:r w:rsidDel="00000000" w:rsidR="00000000" w:rsidRPr="00000000">
              <w:rPr>
                <w:rFonts w:ascii="Arial" w:cs="Arial" w:eastAsia="Arial" w:hAnsi="Arial"/>
                <w:b w:val="1"/>
                <w:sz w:val="18"/>
                <w:szCs w:val="18"/>
                <w:rtl w:val="0"/>
              </w:rPr>
              <w:t xml:space="preserve">1</w:t>
            </w: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0">
            <w:pPr>
              <w:spacing w:after="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Contract title:</w:t>
            </w:r>
          </w:p>
        </w:tc>
        <w:tc>
          <w:tcPr/>
          <w:p w:rsidR="00000000" w:rsidDel="00000000" w:rsidP="00000000" w:rsidRDefault="00000000" w:rsidRPr="00000000" w14:paraId="00000011">
            <w:pPr>
              <w:rPr>
                <w:rFonts w:ascii="Arial" w:cs="Arial" w:eastAsia="Arial" w:hAnsi="Arial"/>
                <w:sz w:val="18"/>
                <w:szCs w:val="18"/>
                <w:highlight w:val="yellow"/>
              </w:rPr>
            </w:pPr>
            <w:r w:rsidDel="00000000" w:rsidR="00000000" w:rsidRPr="00000000">
              <w:rPr>
                <w:rFonts w:ascii="Trebuchet MS" w:cs="Trebuchet MS" w:eastAsia="Trebuchet MS" w:hAnsi="Trebuchet MS"/>
                <w:color w:val="000000"/>
                <w:sz w:val="18"/>
                <w:szCs w:val="18"/>
                <w:rtl w:val="0"/>
              </w:rPr>
              <w:t xml:space="preserve">RFQ/NCA/GID/DKHKMK/1</w:t>
            </w:r>
            <w:r w:rsidDel="00000000" w:rsidR="00000000" w:rsidRPr="00000000">
              <w:rPr>
                <w:rFonts w:ascii="Trebuchet MS" w:cs="Trebuchet MS" w:eastAsia="Trebuchet MS" w:hAnsi="Trebuchet MS"/>
                <w:sz w:val="18"/>
                <w:szCs w:val="18"/>
                <w:rtl w:val="0"/>
              </w:rPr>
              <w:t xml:space="preserve">7</w:t>
            </w:r>
            <w:r w:rsidDel="00000000" w:rsidR="00000000" w:rsidRPr="00000000">
              <w:rPr>
                <w:rFonts w:ascii="Trebuchet MS" w:cs="Trebuchet MS" w:eastAsia="Trebuchet MS" w:hAnsi="Trebuchet MS"/>
                <w:color w:val="000000"/>
                <w:sz w:val="18"/>
                <w:szCs w:val="18"/>
                <w:rtl w:val="0"/>
              </w:rPr>
              <w:t xml:space="preserve">/07/2025</w:t>
            </w: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4">
            <w:pPr>
              <w:spacing w:after="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Closing date:</w:t>
            </w:r>
          </w:p>
        </w:tc>
        <w:tc>
          <w:tcPr/>
          <w:p w:rsidR="00000000" w:rsidDel="00000000" w:rsidP="00000000" w:rsidRDefault="00000000" w:rsidRPr="00000000" w14:paraId="00000015">
            <w:pPr>
              <w:rPr>
                <w:rFonts w:ascii="Arial" w:cs="Arial" w:eastAsia="Arial" w:hAnsi="Arial"/>
                <w:sz w:val="18"/>
                <w:szCs w:val="18"/>
                <w:highlight w:val="yellow"/>
              </w:rPr>
            </w:pPr>
            <w:r w:rsidDel="00000000" w:rsidR="00000000" w:rsidRPr="00000000">
              <w:rPr>
                <w:rFonts w:ascii="Arial" w:cs="Arial" w:eastAsia="Arial" w:hAnsi="Arial"/>
                <w:b w:val="1"/>
                <w:sz w:val="18"/>
                <w:szCs w:val="18"/>
                <w:rtl w:val="0"/>
              </w:rPr>
              <w:t xml:space="preserve">31</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sz w:val="18"/>
                <w:szCs w:val="18"/>
                <w:rtl w:val="0"/>
              </w:rPr>
              <w:t xml:space="preserve">July</w:t>
            </w:r>
            <w:r w:rsidDel="00000000" w:rsidR="00000000" w:rsidRPr="00000000">
              <w:rPr>
                <w:rFonts w:ascii="Arial" w:cs="Arial" w:eastAsia="Arial" w:hAnsi="Arial"/>
                <w:b w:val="1"/>
                <w:color w:val="000000"/>
                <w:sz w:val="18"/>
                <w:szCs w:val="18"/>
                <w:rtl w:val="0"/>
              </w:rPr>
              <w:t xml:space="preserve">-25, 6:00pm</w:t>
            </w:r>
            <w:r w:rsidDel="00000000" w:rsidR="00000000" w:rsidRPr="00000000">
              <w:rPr>
                <w:rtl w:val="0"/>
              </w:rPr>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8">
            <w:pPr>
              <w:spacing w:after="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Bid opening:</w:t>
            </w:r>
          </w:p>
        </w:tc>
        <w:tc>
          <w:tcPr/>
          <w:p w:rsidR="00000000" w:rsidDel="00000000" w:rsidP="00000000" w:rsidRDefault="00000000" w:rsidRPr="00000000" w14:paraId="00000019">
            <w:pPr>
              <w:rPr>
                <w:rFonts w:ascii="Arial" w:cs="Arial" w:eastAsia="Arial" w:hAnsi="Arial"/>
                <w:sz w:val="18"/>
                <w:szCs w:val="18"/>
                <w:highlight w:val="yellow"/>
              </w:rPr>
            </w:pPr>
            <w:r w:rsidDel="00000000" w:rsidR="00000000" w:rsidRPr="00000000">
              <w:rPr>
                <w:rFonts w:ascii="Arial" w:cs="Arial" w:eastAsia="Arial" w:hAnsi="Arial"/>
                <w:b w:val="1"/>
                <w:color w:val="000000"/>
                <w:sz w:val="18"/>
                <w:szCs w:val="18"/>
                <w:rtl w:val="0"/>
              </w:rPr>
              <w:t xml:space="preserve">1</w:t>
            </w:r>
            <w:r w:rsidDel="00000000" w:rsidR="00000000" w:rsidRPr="00000000">
              <w:rPr>
                <w:rFonts w:ascii="Arial" w:cs="Arial" w:eastAsia="Arial" w:hAnsi="Arial"/>
                <w:b w:val="1"/>
                <w:sz w:val="18"/>
                <w:szCs w:val="18"/>
                <w:rtl w:val="0"/>
              </w:rPr>
              <w:t xml:space="preserve">7</w:t>
            </w:r>
            <w:r w:rsidDel="00000000" w:rsidR="00000000" w:rsidRPr="00000000">
              <w:rPr>
                <w:rFonts w:ascii="Arial" w:cs="Arial" w:eastAsia="Arial" w:hAnsi="Arial"/>
                <w:b w:val="1"/>
                <w:color w:val="000000"/>
                <w:sz w:val="18"/>
                <w:szCs w:val="18"/>
                <w:rtl w:val="0"/>
              </w:rPr>
              <w:t xml:space="preserve">- July-25</w:t>
            </w:r>
            <w:r w:rsidDel="00000000" w:rsidR="00000000" w:rsidRPr="00000000">
              <w:rPr>
                <w:rFonts w:ascii="Arial" w:cs="Arial" w:eastAsia="Arial" w:hAnsi="Arial"/>
                <w:sz w:val="18"/>
                <w:szCs w:val="18"/>
                <w:highlight w:val="yellow"/>
                <w:rtl w:val="0"/>
              </w:rPr>
              <w:t xml:space="preserve"> </w:t>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Contracting Authority:</w:t>
            </w:r>
          </w:p>
        </w:tc>
        <w:tc>
          <w:tcPr/>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Sudan Zero Waste Organization</w:t>
            </w:r>
          </w:p>
          <w:p w:rsidR="00000000" w:rsidDel="00000000" w:rsidP="00000000" w:rsidRDefault="00000000" w:rsidRPr="00000000" w14:paraId="0000001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rPr>
                <w:rFonts w:ascii="Arial" w:cs="Arial" w:eastAsia="Arial" w:hAnsi="Arial"/>
                <w:sz w:val="18"/>
                <w:szCs w:val="18"/>
              </w:rPr>
            </w:pPr>
            <w:r w:rsidDel="00000000" w:rsidR="00000000" w:rsidRPr="00000000">
              <w:rPr>
                <w:rFonts w:ascii="Arial" w:cs="Arial" w:eastAsia="Arial" w:hAnsi="Arial"/>
                <w:sz w:val="18"/>
                <w:szCs w:val="18"/>
                <w:rtl w:val="0"/>
              </w:rPr>
              <w:t xml:space="preserve">Contact person: Osman Nageeb</w:t>
            </w:r>
          </w:p>
          <w:p w:rsidR="00000000" w:rsidDel="00000000" w:rsidP="00000000" w:rsidRDefault="00000000" w:rsidRPr="00000000" w14:paraId="00000020">
            <w:pPr>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Tel: </w:t>
            </w:r>
            <w:r w:rsidDel="00000000" w:rsidR="00000000" w:rsidRPr="00000000">
              <w:rPr>
                <w:rFonts w:ascii="Arial" w:cs="Arial" w:eastAsia="Arial" w:hAnsi="Arial"/>
                <w:sz w:val="18"/>
                <w:szCs w:val="18"/>
                <w:highlight w:val="white"/>
                <w:rtl w:val="0"/>
              </w:rPr>
              <w:t xml:space="preserve">+249 100579379</w:t>
            </w:r>
          </w:p>
          <w:p w:rsidR="00000000" w:rsidDel="00000000" w:rsidP="00000000" w:rsidRDefault="00000000" w:rsidRPr="00000000" w14:paraId="00000021">
            <w:pPr>
              <w:rPr>
                <w:rFonts w:ascii="Arial" w:cs="Arial" w:eastAsia="Arial" w:hAnsi="Arial"/>
                <w:sz w:val="18"/>
                <w:szCs w:val="18"/>
              </w:rPr>
            </w:pPr>
            <w:r w:rsidDel="00000000" w:rsidR="00000000" w:rsidRPr="00000000">
              <w:rPr>
                <w:rFonts w:ascii="Arial" w:cs="Arial" w:eastAsia="Arial" w:hAnsi="Arial"/>
                <w:sz w:val="18"/>
                <w:szCs w:val="18"/>
                <w:rtl w:val="0"/>
              </w:rPr>
              <w:t xml:space="preserve">Email: </w:t>
            </w:r>
            <w:hyperlink r:id="rId7">
              <w:r w:rsidDel="00000000" w:rsidR="00000000" w:rsidRPr="00000000">
                <w:rPr>
                  <w:rFonts w:ascii="Arial" w:cs="Arial" w:eastAsia="Arial" w:hAnsi="Arial"/>
                  <w:color w:val="1155cc"/>
                  <w:sz w:val="18"/>
                  <w:szCs w:val="18"/>
                  <w:u w:val="single"/>
                  <w:rtl w:val="0"/>
                </w:rPr>
                <w:t xml:space="preserve">tender@zerowastesudan.org</w:t>
              </w:r>
            </w:hyperlink>
            <w:r w:rsidDel="00000000" w:rsidR="00000000" w:rsidRPr="00000000">
              <w:rPr>
                <w:rtl w:val="0"/>
              </w:rPr>
            </w:r>
          </w:p>
          <w:p w:rsidR="00000000" w:rsidDel="00000000" w:rsidP="00000000" w:rsidRDefault="00000000" w:rsidRPr="00000000" w14:paraId="0000002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Location:</w:t>
            </w:r>
            <w:r w:rsidDel="00000000" w:rsidR="00000000" w:rsidRPr="00000000">
              <w:rPr>
                <w:rFonts w:ascii="Arial" w:cs="Arial" w:eastAsia="Arial" w:hAnsi="Arial"/>
                <w:color w:val="f1c232"/>
                <w:sz w:val="18"/>
                <w:szCs w:val="18"/>
                <w:rtl w:val="0"/>
              </w:rPr>
              <w:t xml:space="preserve"> El-Gadarif, Hay-almofargaat, Block (10)</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4">
            <w:pPr>
              <w:rPr>
                <w:rFonts w:ascii="Arial" w:cs="Arial" w:eastAsia="Arial" w:hAnsi="Arial"/>
                <w:color w:val="ff0000"/>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027">
            <w:pPr>
              <w:rPr>
                <w:rFonts w:ascii="Arial" w:cs="Arial" w:eastAsia="Arial" w:hAnsi="Arial"/>
                <w:sz w:val="18"/>
                <w:szCs w:val="18"/>
                <w:highlight w:val="yellow"/>
              </w:rPr>
            </w:pPr>
            <w:r w:rsidDel="00000000" w:rsidR="00000000" w:rsidRPr="00000000">
              <w:rPr>
                <w:rFonts w:ascii="Arial" w:cs="Arial" w:eastAsia="Arial" w:hAnsi="Arial"/>
                <w:b w:val="1"/>
                <w:sz w:val="18"/>
                <w:szCs w:val="18"/>
                <w:rtl w:val="0"/>
              </w:rPr>
              <w:t xml:space="preserve">Please note that the Quotations may be delivered to the Contracting Authority at the above address in a sealed envelope clearly marked with the above Bid File Number and the name of the submitting company.  </w:t>
            </w:r>
            <w:r w:rsidDel="00000000" w:rsidR="00000000" w:rsidRPr="00000000">
              <w:rPr>
                <w:rtl w:val="0"/>
              </w:rPr>
            </w:r>
          </w:p>
        </w:tc>
      </w:tr>
    </w:tbl>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B">
      <w:pPr>
        <w:rPr>
          <w:rFonts w:ascii="Arial" w:cs="Arial" w:eastAsia="Arial" w:hAnsi="Arial"/>
          <w:b w:val="1"/>
          <w:smallCaps w:val="1"/>
        </w:rPr>
      </w:pPr>
      <w:r w:rsidDel="00000000" w:rsidR="00000000" w:rsidRPr="00000000">
        <w:rPr>
          <w:rFonts w:ascii="Arial" w:cs="Arial" w:eastAsia="Arial" w:hAnsi="Arial"/>
          <w:b w:val="1"/>
          <w:smallCaps w:val="1"/>
          <w:rtl w:val="0"/>
        </w:rPr>
        <w:t xml:space="preserve">SUDAN ZERO WASTE ORGANIZATION</w:t>
      </w:r>
      <w:r w:rsidDel="00000000" w:rsidR="00000000" w:rsidRPr="00000000">
        <w:rPr>
          <w:rFonts w:ascii="Arial" w:cs="Arial" w:eastAsia="Arial" w:hAnsi="Arial"/>
          <w:smallCaps w:val="1"/>
          <w:sz w:val="20"/>
          <w:szCs w:val="20"/>
          <w:rtl w:val="0"/>
        </w:rPr>
        <w:t xml:space="preserve"> </w:t>
      </w:r>
      <w:r w:rsidDel="00000000" w:rsidR="00000000" w:rsidRPr="00000000">
        <w:rPr>
          <w:rFonts w:ascii="Arial" w:cs="Arial" w:eastAsia="Arial" w:hAnsi="Arial"/>
          <w:b w:val="1"/>
          <w:smallCaps w:val="1"/>
          <w:rtl w:val="0"/>
        </w:rPr>
        <w:t xml:space="preserve">INVITES YOU TO SUBMIT A QUOTATION </w:t>
      </w:r>
    </w:p>
    <w:p w:rsidR="00000000" w:rsidDel="00000000" w:rsidP="00000000" w:rsidRDefault="00000000" w:rsidRPr="00000000" w14:paraId="0000002C">
      <w:pPr>
        <w:rPr>
          <w:rFonts w:ascii="Arial" w:cs="Arial" w:eastAsia="Arial" w:hAnsi="Arial"/>
          <w:b w:val="1"/>
          <w:smallCaps w:val="1"/>
        </w:rPr>
      </w:pPr>
      <w:r w:rsidDel="00000000" w:rsidR="00000000" w:rsidRPr="00000000">
        <w:rPr>
          <w:rFonts w:ascii="Arial" w:cs="Arial" w:eastAsia="Arial" w:hAnsi="Arial"/>
          <w:b w:val="1"/>
          <w:smallCaps w:val="1"/>
          <w:rtl w:val="0"/>
        </w:rPr>
        <w:t xml:space="preserve">FOR SUPPLY OF </w:t>
      </w:r>
      <w:r w:rsidDel="00000000" w:rsidR="00000000" w:rsidRPr="00000000">
        <w:rPr>
          <w:rFonts w:ascii="Arial" w:cs="Arial" w:eastAsia="Arial" w:hAnsi="Arial"/>
          <w:b w:val="1"/>
          <w:rtl w:val="0"/>
        </w:rPr>
        <w:t xml:space="preserve">Hygiene Kits/Mama Kits/ Dignity Kits</w:t>
      </w:r>
      <w:r w:rsidDel="00000000" w:rsidR="00000000" w:rsidRPr="00000000">
        <w:rPr>
          <w:rFonts w:ascii="Arial" w:cs="Arial" w:eastAsia="Arial" w:hAnsi="Arial"/>
          <w:b w:val="1"/>
          <w:color w:val="000000"/>
          <w:rtl w:val="0"/>
        </w:rPr>
        <w:t xml:space="preserve"> for SZWO Gadarif</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b w:val="1"/>
          <w:color w:val="000000"/>
          <w:rtl w:val="0"/>
        </w:rPr>
        <w:t xml:space="preserve">Warehouse</w:t>
      </w:r>
      <w:r w:rsidDel="00000000" w:rsidR="00000000" w:rsidRPr="00000000">
        <w:rPr>
          <w:rFonts w:ascii="Arial" w:cs="Arial" w:eastAsia="Arial" w:hAnsi="Arial"/>
          <w:b w:val="1"/>
          <w:smallCaps w:val="1"/>
          <w:rtl w:val="0"/>
        </w:rPr>
        <w:t xml:space="preserve">  </w:t>
      </w:r>
    </w:p>
    <w:p w:rsidR="00000000" w:rsidDel="00000000" w:rsidP="00000000" w:rsidRDefault="00000000" w:rsidRPr="00000000" w14:paraId="0000002D">
      <w:pPr>
        <w:rPr>
          <w:rFonts w:ascii="Arial" w:cs="Arial" w:eastAsia="Arial" w:hAnsi="Arial"/>
          <w:b w:val="1"/>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this document is a PDF format, upon request a complete copy of the above documents can be forwarded in a WORD format for electronic completion. It is forbidden to make alterations in the text.</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We should be grateful if you would inform us by email of your intention to submit or not a proposal.</w:t>
      </w:r>
    </w:p>
    <w:p w:rsidR="00000000" w:rsidDel="00000000" w:rsidP="00000000" w:rsidRDefault="00000000" w:rsidRPr="00000000" w14:paraId="00000031">
      <w:pPr>
        <w:pStyle w:val="Heading2"/>
        <w:jc w:val="center"/>
        <w:rPr>
          <w:sz w:val="24"/>
          <w:szCs w:val="24"/>
        </w:rPr>
      </w:pPr>
      <w:r w:rsidDel="00000000" w:rsidR="00000000" w:rsidRPr="00000000">
        <w:rPr>
          <w:rtl w:val="0"/>
        </w:rPr>
      </w:r>
    </w:p>
    <w:p w:rsidR="00000000" w:rsidDel="00000000" w:rsidP="00000000" w:rsidRDefault="00000000" w:rsidRPr="00000000" w14:paraId="00000032">
      <w:pPr>
        <w:pStyle w:val="Heading2"/>
        <w:jc w:val="center"/>
        <w:rPr>
          <w:sz w:val="24"/>
          <w:szCs w:val="24"/>
        </w:rPr>
      </w:pPr>
      <w:r w:rsidDel="00000000" w:rsidR="00000000" w:rsidRPr="00000000">
        <w:rPr>
          <w:sz w:val="24"/>
          <w:szCs w:val="24"/>
          <w:rtl w:val="0"/>
        </w:rPr>
        <w:t xml:space="preserve">A. Instructions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Acknowledgement</w:t>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Upon receipt of the Request for Quotation please inform the Contracting Authority if you intend to submit a quotation. Please respond even if negative.</w:t>
      </w:r>
    </w:p>
    <w:p w:rsidR="00000000" w:rsidDel="00000000" w:rsidP="00000000" w:rsidRDefault="00000000" w:rsidRPr="00000000" w14:paraId="00000036">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Scope of supply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subject of the contract is the su</w:t>
      </w:r>
      <w:r w:rsidDel="00000000" w:rsidR="00000000" w:rsidRPr="00000000">
        <w:rPr>
          <w:rFonts w:ascii="Arial" w:cs="Arial" w:eastAsia="Arial" w:hAnsi="Arial"/>
          <w:sz w:val="20"/>
          <w:szCs w:val="20"/>
          <w:rtl w:val="0"/>
        </w:rPr>
        <w:t xml:space="preserve">pply </w:t>
      </w:r>
      <w:r w:rsidDel="00000000" w:rsidR="00000000" w:rsidRPr="00000000">
        <w:rPr>
          <w:rFonts w:ascii="Arial" w:cs="Arial" w:eastAsia="Arial" w:hAnsi="Arial"/>
          <w:sz w:val="20"/>
          <w:szCs w:val="20"/>
          <w:rtl w:val="0"/>
        </w:rPr>
        <w:t xml:space="preserve">and delivery</w:t>
      </w:r>
      <w:r w:rsidDel="00000000" w:rsidR="00000000" w:rsidRPr="00000000">
        <w:rPr>
          <w:rFonts w:ascii="Arial" w:cs="Arial" w:eastAsia="Arial" w:hAnsi="Arial"/>
          <w:sz w:val="20"/>
          <w:szCs w:val="20"/>
          <w:rtl w:val="0"/>
        </w:rPr>
        <w:t xml:space="preserve">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the tenderer of the following supplies:</w:t>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Lot 1</w:t>
      </w:r>
    </w:p>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Dignity Kits (DK)</w:t>
      </w:r>
    </w:p>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tbl>
      <w:tblPr>
        <w:tblStyle w:val="Table2"/>
        <w:tblW w:w="9622.000000000002" w:type="dxa"/>
        <w:jc w:val="left"/>
        <w:tblLayout w:type="fixed"/>
        <w:tblLook w:val="0400"/>
      </w:tblPr>
      <w:tblGrid>
        <w:gridCol w:w="354"/>
        <w:gridCol w:w="5981"/>
        <w:gridCol w:w="512"/>
        <w:gridCol w:w="897"/>
        <w:gridCol w:w="786"/>
        <w:gridCol w:w="1092"/>
        <w:tblGridChange w:id="0">
          <w:tblGrid>
            <w:gridCol w:w="354"/>
            <w:gridCol w:w="5981"/>
            <w:gridCol w:w="512"/>
            <w:gridCol w:w="897"/>
            <w:gridCol w:w="786"/>
            <w:gridCol w:w="1092"/>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bfbfbf" w:val="clear"/>
            <w:tcMar>
              <w:top w:w="0.0" w:type="dxa"/>
              <w:left w:w="45.0" w:type="dxa"/>
              <w:bottom w:w="0.0" w:type="dxa"/>
              <w:right w:w="45.0" w:type="dxa"/>
            </w:tcMar>
            <w:vAlign w:val="bottom"/>
          </w:tcPr>
          <w:p w:rsidR="00000000" w:rsidDel="00000000" w:rsidP="00000000" w:rsidRDefault="00000000" w:rsidRPr="00000000" w14:paraId="0000003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tc>
        <w:tc>
          <w:tcPr>
            <w:tcBorders>
              <w:top w:color="000000" w:space="0" w:sz="6" w:val="single"/>
              <w:left w:color="cccccc" w:space="0" w:sz="6" w:val="single"/>
              <w:bottom w:color="000000" w:space="0" w:sz="6" w:val="single"/>
              <w:right w:color="000000" w:space="0" w:sz="6" w:val="single"/>
            </w:tcBorders>
            <w:shd w:fill="bfbfbf" w:val="clear"/>
            <w:tcMar>
              <w:top w:w="0.0" w:type="dxa"/>
              <w:left w:w="45.0" w:type="dxa"/>
              <w:bottom w:w="0.0" w:type="dxa"/>
              <w:right w:w="45.0" w:type="dxa"/>
            </w:tcMar>
            <w:vAlign w:val="bottom"/>
          </w:tcPr>
          <w:p w:rsidR="00000000" w:rsidDel="00000000" w:rsidP="00000000" w:rsidRDefault="00000000" w:rsidRPr="00000000" w14:paraId="0000003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w:t>
            </w:r>
          </w:p>
        </w:tc>
        <w:tc>
          <w:tcPr>
            <w:tcBorders>
              <w:top w:color="000000" w:space="0" w:sz="6" w:val="single"/>
              <w:left w:color="cccccc" w:space="0" w:sz="6" w:val="single"/>
              <w:bottom w:color="000000" w:space="0" w:sz="6" w:val="single"/>
              <w:right w:color="000000" w:space="0" w:sz="6" w:val="single"/>
            </w:tcBorders>
            <w:shd w:fill="bfbfbf" w:val="clear"/>
            <w:tcMar>
              <w:top w:w="0.0" w:type="dxa"/>
              <w:left w:w="45.0" w:type="dxa"/>
              <w:bottom w:w="0.0" w:type="dxa"/>
              <w:right w:w="45.0" w:type="dxa"/>
            </w:tcMar>
            <w:vAlign w:val="bottom"/>
          </w:tcPr>
          <w:p w:rsidR="00000000" w:rsidDel="00000000" w:rsidP="00000000" w:rsidRDefault="00000000" w:rsidRPr="00000000" w14:paraId="0000003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w:t>
            </w:r>
          </w:p>
        </w:tc>
        <w:tc>
          <w:tcPr>
            <w:tcBorders>
              <w:top w:color="000000" w:space="0" w:sz="6" w:val="single"/>
              <w:left w:color="cccccc" w:space="0" w:sz="6" w:val="single"/>
              <w:bottom w:color="000000" w:space="0" w:sz="6" w:val="single"/>
              <w:right w:color="000000" w:space="0" w:sz="6" w:val="single"/>
            </w:tcBorders>
            <w:shd w:fill="bfbfbf" w:val="clear"/>
            <w:tcMar>
              <w:top w:w="0.0" w:type="dxa"/>
              <w:left w:w="45.0" w:type="dxa"/>
              <w:bottom w:w="0.0" w:type="dxa"/>
              <w:right w:w="45.0" w:type="dxa"/>
            </w:tcMar>
            <w:vAlign w:val="bottom"/>
          </w:tcPr>
          <w:p w:rsidR="00000000" w:rsidDel="00000000" w:rsidP="00000000" w:rsidRDefault="00000000" w:rsidRPr="00000000" w14:paraId="0000003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Quantity</w:t>
            </w:r>
          </w:p>
        </w:tc>
        <w:tc>
          <w:tcPr>
            <w:tcBorders>
              <w:top w:color="000000" w:space="0" w:sz="6" w:val="single"/>
              <w:left w:color="cccccc" w:space="0" w:sz="6" w:val="single"/>
              <w:bottom w:color="000000" w:space="0" w:sz="6" w:val="single"/>
              <w:right w:color="000000" w:space="0" w:sz="6" w:val="single"/>
            </w:tcBorders>
            <w:shd w:fill="bfbfbf" w:val="clear"/>
            <w:tcMar>
              <w:top w:w="0.0" w:type="dxa"/>
              <w:left w:w="45.0" w:type="dxa"/>
              <w:bottom w:w="0.0" w:type="dxa"/>
              <w:right w:w="45.0" w:type="dxa"/>
            </w:tcMar>
            <w:vAlign w:val="bottom"/>
          </w:tcPr>
          <w:p w:rsidR="00000000" w:rsidDel="00000000" w:rsidP="00000000" w:rsidRDefault="00000000" w:rsidRPr="00000000" w14:paraId="0000004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 of Kits</w:t>
            </w:r>
          </w:p>
        </w:tc>
        <w:tc>
          <w:tcPr>
            <w:tcBorders>
              <w:top w:color="000000" w:space="0" w:sz="6" w:val="single"/>
              <w:left w:color="cccccc" w:space="0" w:sz="6" w:val="single"/>
              <w:bottom w:color="000000" w:space="0" w:sz="6" w:val="single"/>
              <w:right w:color="000000" w:space="0" w:sz="6" w:val="single"/>
            </w:tcBorders>
            <w:shd w:fill="bfbfbf" w:val="clear"/>
            <w:tcMar>
              <w:top w:w="0.0" w:type="dxa"/>
              <w:left w:w="45.0" w:type="dxa"/>
              <w:bottom w:w="0.0" w:type="dxa"/>
              <w:right w:w="45.0" w:type="dxa"/>
            </w:tcMar>
            <w:vAlign w:val="bottom"/>
          </w:tcPr>
          <w:p w:rsidR="00000000" w:rsidDel="00000000" w:rsidP="00000000" w:rsidRDefault="00000000" w:rsidRPr="00000000" w14:paraId="0000004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of Items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4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Female Underwear – size medium (Cotton - female panties) I one Pcs medium, one L, one XL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2460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4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Female Under skirt cotton I one Medium and large . </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Pack</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1640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4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4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Bra, cotton 100%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1640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5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Disposable Sanaty Pads (Packs)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9">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4100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5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Mirror (Mirror with plastic edges, medium size 11cm * 14cm)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5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Sponge (Bathing sponge (luffa) good quality)</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1640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Packing Bag (Plastic bag with button,size A4 , to carry documents and identification papers)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9">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6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Toothbrush - (Soft and Medium mix)</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6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1640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Toothpaste - (approx. 125 grams)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1640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Laundry Soap Bar (big size, item weight approx 150 - 200gram)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3280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7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7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Bathing soap (big size, item weight approx 180 grams)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3280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Hair Comb - (Plastic)</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9">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8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B">
            <w:pPr>
              <w:rPr>
                <w:rFonts w:ascii="Calibri" w:cs="Calibri" w:eastAsia="Calibri" w:hAnsi="Calibri"/>
                <w:b w:val="1"/>
                <w:sz w:val="22"/>
                <w:szCs w:val="22"/>
              </w:rPr>
            </w:pPr>
            <w:bookmarkStart w:colFirst="0" w:colLast="0" w:name="_heading=h.n7x8d294cl2t" w:id="0"/>
            <w:bookmarkEnd w:id="0"/>
            <w:r w:rsidDel="00000000" w:rsidR="00000000" w:rsidRPr="00000000">
              <w:rPr>
                <w:rFonts w:ascii="Calibri" w:cs="Calibri" w:eastAsia="Calibri" w:hAnsi="Calibri"/>
                <w:b w:val="1"/>
                <w:sz w:val="22"/>
                <w:szCs w:val="22"/>
                <w:rtl w:val="0"/>
              </w:rPr>
              <w:t xml:space="preserve">Nail clippers - (Medium size)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8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Thoob- for women - (Sudanese Cotton Thoob 2m x 4.5m)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Vaseline (big size - Blue seal) I weight approx 450ML </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9">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tcMar>
              <w:top w:w="0.0" w:type="dxa"/>
              <w:left w:w="45.0" w:type="dxa"/>
              <w:bottom w:w="0.0" w:type="dxa"/>
              <w:right w:w="45.0" w:type="dxa"/>
            </w:tcMar>
            <w:vAlign w:val="bottom"/>
          </w:tcPr>
          <w:p w:rsidR="00000000" w:rsidDel="00000000" w:rsidP="00000000" w:rsidRDefault="00000000" w:rsidRPr="00000000" w14:paraId="0000009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Torch - (handheld, solar-powered)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9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A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5.0" w:type="dxa"/>
              <w:bottom w:w="0.0" w:type="dxa"/>
              <w:right w:w="45.0" w:type="dxa"/>
            </w:tcMar>
            <w:vAlign w:val="bottom"/>
          </w:tcPr>
          <w:p w:rsidR="00000000" w:rsidDel="00000000" w:rsidP="00000000" w:rsidRDefault="00000000" w:rsidRPr="00000000" w14:paraId="000000A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820</w:t>
            </w:r>
          </w:p>
        </w:tc>
      </w:tr>
    </w:tbl>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Lot (2)</w:t>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Hygiene Kits (HK)</w:t>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sdt>
      <w:sdtPr>
        <w:lock w:val="contentLocked"/>
        <w:id w:val="-2135517656"/>
        <w:tag w:val="goog_rdk_66"/>
      </w:sdtPr>
      <w:sdtContent>
        <w:tbl>
          <w:tblPr>
            <w:tblStyle w:val="Table3"/>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5055"/>
            <w:gridCol w:w="615"/>
            <w:gridCol w:w="1020"/>
            <w:gridCol w:w="705"/>
            <w:gridCol w:w="1170"/>
            <w:tblGridChange w:id="0">
              <w:tblGrid>
                <w:gridCol w:w="1065"/>
                <w:gridCol w:w="5055"/>
                <w:gridCol w:w="615"/>
                <w:gridCol w:w="1020"/>
                <w:gridCol w:w="705"/>
                <w:gridCol w:w="1170"/>
              </w:tblGrid>
            </w:tblGridChange>
          </w:tblGrid>
          <w:tr>
            <w:trPr>
              <w:cantSplit w:val="0"/>
              <w:trHeight w:val="540" w:hRule="atLeast"/>
              <w:tblHeader w:val="0"/>
            </w:trPr>
            <w:sdt>
              <w:sdtPr>
                <w:lock w:val="contentLocked"/>
                <w:id w:val="247664293"/>
                <w:tag w:val="goog_rdk_0"/>
              </w:sdtPr>
              <w:sdtContent>
                <w:tc>
                  <w:tcPr>
                    <w:tcBorders>
                      <w:top w:color="000000" w:space="0" w:sz="5" w:val="single"/>
                      <w:left w:color="000000" w:space="0" w:sz="5" w:val="single"/>
                      <w:bottom w:color="000000" w:space="0" w:sz="5"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A7">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sdtContent>
            </w:sdt>
            <w:sdt>
              <w:sdtPr>
                <w:lock w:val="contentLocked"/>
                <w:id w:val="457681930"/>
                <w:tag w:val="goog_rdk_1"/>
              </w:sdtPr>
              <w:sdtContent>
                <w:tc>
                  <w:tcPr>
                    <w:tcBorders>
                      <w:top w:color="000000" w:space="0" w:sz="5" w:val="single"/>
                      <w:left w:color="cccccc" w:space="0" w:sz="5" w:val="single"/>
                      <w:bottom w:color="000000" w:space="0" w:sz="5"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A8">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Description</w:t>
                    </w:r>
                    <w:r w:rsidDel="00000000" w:rsidR="00000000" w:rsidRPr="00000000">
                      <w:rPr>
                        <w:rtl w:val="0"/>
                      </w:rPr>
                    </w:r>
                  </w:p>
                </w:tc>
              </w:sdtContent>
            </w:sdt>
            <w:sdt>
              <w:sdtPr>
                <w:lock w:val="contentLocked"/>
                <w:id w:val="-2113242306"/>
                <w:tag w:val="goog_rdk_2"/>
              </w:sdtPr>
              <w:sdtContent>
                <w:tc>
                  <w:tcPr>
                    <w:tcBorders>
                      <w:top w:color="000000" w:space="0" w:sz="5" w:val="single"/>
                      <w:left w:color="cccccc" w:space="0" w:sz="5" w:val="single"/>
                      <w:bottom w:color="000000" w:space="0" w:sz="5"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A9">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Unit</w:t>
                    </w:r>
                    <w:r w:rsidDel="00000000" w:rsidR="00000000" w:rsidRPr="00000000">
                      <w:rPr>
                        <w:rtl w:val="0"/>
                      </w:rPr>
                    </w:r>
                  </w:p>
                </w:tc>
              </w:sdtContent>
            </w:sdt>
            <w:sdt>
              <w:sdtPr>
                <w:lock w:val="contentLocked"/>
                <w:id w:val="-1318190432"/>
                <w:tag w:val="goog_rdk_3"/>
              </w:sdtPr>
              <w:sdtContent>
                <w:tc>
                  <w:tcPr>
                    <w:tcBorders>
                      <w:top w:color="000000" w:space="0" w:sz="5" w:val="single"/>
                      <w:left w:color="cccccc" w:space="0" w:sz="5" w:val="single"/>
                      <w:bottom w:color="000000" w:space="0" w:sz="5"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AA">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Quantity</w:t>
                    </w:r>
                    <w:r w:rsidDel="00000000" w:rsidR="00000000" w:rsidRPr="00000000">
                      <w:rPr>
                        <w:rtl w:val="0"/>
                      </w:rPr>
                    </w:r>
                  </w:p>
                </w:tc>
              </w:sdtContent>
            </w:sdt>
            <w:sdt>
              <w:sdtPr>
                <w:lock w:val="contentLocked"/>
                <w:id w:val="1041791142"/>
                <w:tag w:val="goog_rdk_4"/>
              </w:sdtPr>
              <w:sdtContent>
                <w:tc>
                  <w:tcPr>
                    <w:tcBorders>
                      <w:top w:color="000000" w:space="0" w:sz="5" w:val="single"/>
                      <w:left w:color="cccccc" w:space="0" w:sz="5" w:val="single"/>
                      <w:bottom w:color="000000" w:space="0" w:sz="5"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A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 of Kits</w:t>
                    </w:r>
                    <w:r w:rsidDel="00000000" w:rsidR="00000000" w:rsidRPr="00000000">
                      <w:rPr>
                        <w:rtl w:val="0"/>
                      </w:rPr>
                    </w:r>
                  </w:p>
                </w:tc>
              </w:sdtContent>
            </w:sdt>
            <w:sdt>
              <w:sdtPr>
                <w:lock w:val="contentLocked"/>
                <w:id w:val="1721850129"/>
                <w:tag w:val="goog_rdk_5"/>
              </w:sdtPr>
              <w:sdtContent>
                <w:tc>
                  <w:tcPr>
                    <w:tcBorders>
                      <w:top w:color="000000" w:space="0" w:sz="5" w:val="single"/>
                      <w:left w:color="cccccc" w:space="0" w:sz="5" w:val="single"/>
                      <w:bottom w:color="000000" w:space="0" w:sz="5"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AC">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of Items</w:t>
                    </w:r>
                    <w:r w:rsidDel="00000000" w:rsidR="00000000" w:rsidRPr="00000000">
                      <w:rPr>
                        <w:rtl w:val="0"/>
                      </w:rPr>
                    </w:r>
                  </w:p>
                </w:tc>
              </w:sdtContent>
            </w:sdt>
          </w:tr>
          <w:tr>
            <w:trPr>
              <w:cantSplit w:val="0"/>
              <w:trHeight w:val="300" w:hRule="atLeast"/>
              <w:tblHeader w:val="0"/>
            </w:trPr>
            <w:sdt>
              <w:sdtPr>
                <w:lock w:val="contentLocked"/>
                <w:id w:val="-440643613"/>
                <w:tag w:val="goog_rdk_6"/>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AD">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sdtContent>
            </w:sdt>
            <w:sdt>
              <w:sdtPr>
                <w:lock w:val="contentLocked"/>
                <w:id w:val="1047872029"/>
                <w:tag w:val="goog_rdk_7"/>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A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Jerrycan (18 Liters Weight)</w:t>
                    </w:r>
                  </w:p>
                </w:tc>
              </w:sdtContent>
            </w:sdt>
            <w:sdt>
              <w:sdtPr>
                <w:lock w:val="contentLocked"/>
                <w:id w:val="1191584710"/>
                <w:tag w:val="goog_rdk_8"/>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A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Pcs</w:t>
                    </w:r>
                  </w:p>
                </w:tc>
              </w:sdtContent>
            </w:sdt>
            <w:sdt>
              <w:sdtPr>
                <w:lock w:val="contentLocked"/>
                <w:id w:val="-1674876098"/>
                <w:tag w:val="goog_rdk_9"/>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B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1429024573"/>
                <w:tag w:val="goog_rdk_10"/>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B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1532484304"/>
                <w:tag w:val="goog_rdk_11"/>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B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w:t>
                    </w:r>
                  </w:p>
                </w:tc>
              </w:sdtContent>
            </w:sdt>
          </w:tr>
          <w:tr>
            <w:trPr>
              <w:cantSplit w:val="0"/>
              <w:trHeight w:val="300" w:hRule="atLeast"/>
              <w:tblHeader w:val="0"/>
            </w:trPr>
            <w:sdt>
              <w:sdtPr>
                <w:lock w:val="contentLocked"/>
                <w:id w:val="-132722202"/>
                <w:tag w:val="goog_rdk_12"/>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804754215"/>
                <w:tag w:val="goog_rdk_13"/>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B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Plastic jug (1lt capacity with beack)</w:t>
                    </w:r>
                  </w:p>
                </w:tc>
              </w:sdtContent>
            </w:sdt>
            <w:sdt>
              <w:sdtPr>
                <w:lock w:val="contentLocked"/>
                <w:id w:val="1147940196"/>
                <w:tag w:val="goog_rdk_14"/>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B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Pcs</w:t>
                    </w:r>
                  </w:p>
                </w:tc>
              </w:sdtContent>
            </w:sdt>
            <w:sdt>
              <w:sdtPr>
                <w:lock w:val="contentLocked"/>
                <w:id w:val="1304244473"/>
                <w:tag w:val="goog_rdk_15"/>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B6">
                    <w:pPr>
                      <w:widowControl w:val="0"/>
                      <w:spacing w:line="276" w:lineRule="auto"/>
                      <w:jc w:val="right"/>
                      <w:rPr>
                        <w:rFonts w:ascii="Calibri" w:cs="Calibri" w:eastAsia="Calibri" w:hAnsi="Calibri"/>
                        <w:sz w:val="22"/>
                        <w:szCs w:val="22"/>
                      </w:rPr>
                    </w:pPr>
                    <w:r w:rsidDel="00000000" w:rsidR="00000000" w:rsidRPr="00000000">
                      <w:rPr>
                        <w:rFonts w:ascii="Arial" w:cs="Arial" w:eastAsia="Arial" w:hAnsi="Arial"/>
                        <w:sz w:val="22"/>
                        <w:szCs w:val="22"/>
                        <w:rtl w:val="0"/>
                      </w:rPr>
                      <w:t xml:space="preserve">1</w:t>
                    </w:r>
                    <w:r w:rsidDel="00000000" w:rsidR="00000000" w:rsidRPr="00000000">
                      <w:rPr>
                        <w:rtl w:val="0"/>
                      </w:rPr>
                    </w:r>
                  </w:p>
                </w:tc>
              </w:sdtContent>
            </w:sdt>
            <w:sdt>
              <w:sdtPr>
                <w:lock w:val="contentLocked"/>
                <w:id w:val="-1323061454"/>
                <w:tag w:val="goog_rdk_16"/>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B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919236740"/>
                <w:tag w:val="goog_rdk_17"/>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B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tr>
          <w:tr>
            <w:trPr>
              <w:cantSplit w:val="0"/>
              <w:trHeight w:val="300" w:hRule="atLeast"/>
              <w:tblHeader w:val="0"/>
            </w:trPr>
            <w:sdt>
              <w:sdtPr>
                <w:lock w:val="contentLocked"/>
                <w:id w:val="-245763964"/>
                <w:tag w:val="goog_rdk_18"/>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sdtContent>
            </w:sdt>
            <w:sdt>
              <w:sdtPr>
                <w:lock w:val="contentLocked"/>
                <w:id w:val="183523505"/>
                <w:tag w:val="goog_rdk_19"/>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B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Plastic bucket (Plastic bucket. metal handle 20lt)</w:t>
                    </w:r>
                  </w:p>
                </w:tc>
              </w:sdtContent>
            </w:sdt>
            <w:sdt>
              <w:sdtPr>
                <w:lock w:val="contentLocked"/>
                <w:id w:val="-23791655"/>
                <w:tag w:val="goog_rdk_20"/>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B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Pcs</w:t>
                    </w:r>
                  </w:p>
                </w:tc>
              </w:sdtContent>
            </w:sdt>
            <w:sdt>
              <w:sdtPr>
                <w:lock w:val="contentLocked"/>
                <w:id w:val="-444914925"/>
                <w:tag w:val="goog_rdk_21"/>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B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sdtContent>
            </w:sdt>
            <w:sdt>
              <w:sdtPr>
                <w:lock w:val="contentLocked"/>
                <w:id w:val="-831034081"/>
                <w:tag w:val="goog_rdk_22"/>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B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846227168"/>
                <w:tag w:val="goog_rdk_23"/>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B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tr>
          <w:tr>
            <w:trPr>
              <w:cantSplit w:val="0"/>
              <w:trHeight w:val="300" w:hRule="atLeast"/>
              <w:tblHeader w:val="0"/>
            </w:trPr>
            <w:sdt>
              <w:sdtPr>
                <w:lock w:val="contentLocked"/>
                <w:id w:val="157461752"/>
                <w:tag w:val="goog_rdk_24"/>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sdtContent>
            </w:sdt>
            <w:sdt>
              <w:sdtPr>
                <w:lock w:val="contentLocked"/>
                <w:id w:val="-1060921100"/>
                <w:tag w:val="goog_rdk_25"/>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C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Toothbrush - (Soft and Medium mix) I Pkg 3 pcs</w:t>
                    </w:r>
                  </w:p>
                </w:tc>
              </w:sdtContent>
            </w:sdt>
            <w:sdt>
              <w:sdtPr>
                <w:lock w:val="contentLocked"/>
                <w:id w:val="263273142"/>
                <w:tag w:val="goog_rdk_26"/>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C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Pkt</w:t>
                    </w:r>
                  </w:p>
                </w:tc>
              </w:sdtContent>
            </w:sdt>
            <w:sdt>
              <w:sdtPr>
                <w:lock w:val="contentLocked"/>
                <w:id w:val="1954249365"/>
                <w:tag w:val="goog_rdk_27"/>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C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231167853"/>
                <w:tag w:val="goog_rdk_28"/>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C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1877261986"/>
                <w:tag w:val="goog_rdk_29"/>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C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w:t>
                    </w:r>
                  </w:p>
                </w:tc>
              </w:sdtContent>
            </w:sdt>
          </w:tr>
          <w:tr>
            <w:trPr>
              <w:cantSplit w:val="0"/>
              <w:trHeight w:val="300" w:hRule="atLeast"/>
              <w:tblHeader w:val="0"/>
            </w:trPr>
            <w:sdt>
              <w:sdtPr>
                <w:lock w:val="contentLocked"/>
                <w:id w:val="2127544681"/>
                <w:tag w:val="goog_rdk_30"/>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sdtContent>
            </w:sdt>
            <w:sdt>
              <w:sdtPr>
                <w:lock w:val="contentLocked"/>
                <w:id w:val="493316223"/>
                <w:tag w:val="goog_rdk_31"/>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C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Toothpaste - (approx. 125 grams) I Pkg 3 pcs</w:t>
                    </w:r>
                  </w:p>
                </w:tc>
              </w:sdtContent>
            </w:sdt>
            <w:sdt>
              <w:sdtPr>
                <w:lock w:val="contentLocked"/>
                <w:id w:val="-1764303283"/>
                <w:tag w:val="goog_rdk_32"/>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C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Pkt</w:t>
                    </w:r>
                  </w:p>
                </w:tc>
              </w:sdtContent>
            </w:sdt>
            <w:sdt>
              <w:sdtPr>
                <w:lock w:val="contentLocked"/>
                <w:id w:val="651830858"/>
                <w:tag w:val="goog_rdk_33"/>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C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1867962291"/>
                <w:tag w:val="goog_rdk_34"/>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C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1750212178"/>
                <w:tag w:val="goog_rdk_35"/>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C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w:t>
                    </w:r>
                  </w:p>
                </w:tc>
              </w:sdtContent>
            </w:sdt>
          </w:tr>
          <w:tr>
            <w:trPr>
              <w:cantSplit w:val="0"/>
              <w:trHeight w:val="540" w:hRule="atLeast"/>
              <w:tblHeader w:val="0"/>
            </w:trPr>
            <w:sdt>
              <w:sdtPr>
                <w:lock w:val="contentLocked"/>
                <w:id w:val="292252123"/>
                <w:tag w:val="goog_rdk_36"/>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C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sdtContent>
            </w:sdt>
            <w:sdt>
              <w:sdtPr>
                <w:lock w:val="contentLocked"/>
                <w:id w:val="716903271"/>
                <w:tag w:val="goog_rdk_37"/>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C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Laundry detergent( Powder): Laundry detergent</w:t>
                    </w:r>
                  </w:p>
                  <w:p w:rsidR="00000000" w:rsidDel="00000000" w:rsidP="00000000" w:rsidRDefault="00000000" w:rsidRPr="00000000" w14:paraId="000000C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(Laundry detergent. Size: option among /600/1 kilo)</w:t>
                    </w:r>
                  </w:p>
                </w:tc>
              </w:sdtContent>
            </w:sdt>
            <w:sdt>
              <w:sdtPr>
                <w:lock w:val="contentLocked"/>
                <w:id w:val="789343528"/>
                <w:tag w:val="goog_rdk_38"/>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C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Kg</w:t>
                    </w:r>
                  </w:p>
                </w:tc>
              </w:sdtContent>
            </w:sdt>
            <w:sdt>
              <w:sdtPr>
                <w:lock w:val="contentLocked"/>
                <w:id w:val="2118793040"/>
                <w:tag w:val="goog_rdk_39"/>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C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1696225408"/>
                <w:tag w:val="goog_rdk_40"/>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D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299939130"/>
                <w:tag w:val="goog_rdk_41"/>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D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w:t>
                    </w:r>
                  </w:p>
                </w:tc>
              </w:sdtContent>
            </w:sdt>
          </w:tr>
          <w:tr>
            <w:trPr>
              <w:cantSplit w:val="0"/>
              <w:trHeight w:val="300" w:hRule="atLeast"/>
              <w:tblHeader w:val="0"/>
            </w:trPr>
            <w:sdt>
              <w:sdtPr>
                <w:lock w:val="contentLocked"/>
                <w:id w:val="-1695004555"/>
                <w:tag w:val="goog_rdk_42"/>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sdtContent>
            </w:sdt>
            <w:sdt>
              <w:sdtPr>
                <w:lock w:val="contentLocked"/>
                <w:id w:val="35250302"/>
                <w:tag w:val="goog_rdk_43"/>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D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Laundry Soap Bar (big size, item weight approx 150 - 250gram)</w:t>
                    </w:r>
                  </w:p>
                </w:tc>
              </w:sdtContent>
            </w:sdt>
            <w:sdt>
              <w:sdtPr>
                <w:lock w:val="contentLocked"/>
                <w:id w:val="-1507638167"/>
                <w:tag w:val="goog_rdk_44"/>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D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w:t>
                    </w:r>
                  </w:p>
                </w:tc>
              </w:sdtContent>
            </w:sdt>
            <w:sdt>
              <w:sdtPr>
                <w:lock w:val="contentLocked"/>
                <w:id w:val="604732160"/>
                <w:tag w:val="goog_rdk_45"/>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D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sdtContent>
            </w:sdt>
            <w:sdt>
              <w:sdtPr>
                <w:lock w:val="contentLocked"/>
                <w:id w:val="-387001569"/>
                <w:tag w:val="goog_rdk_46"/>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D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1345890435"/>
                <w:tag w:val="goog_rdk_47"/>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D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5000</w:t>
                    </w:r>
                  </w:p>
                </w:tc>
              </w:sdtContent>
            </w:sdt>
          </w:tr>
          <w:tr>
            <w:trPr>
              <w:cantSplit w:val="0"/>
              <w:trHeight w:val="300" w:hRule="atLeast"/>
              <w:tblHeader w:val="0"/>
            </w:trPr>
            <w:sdt>
              <w:sdtPr>
                <w:lock w:val="contentLocked"/>
                <w:id w:val="-1618274938"/>
                <w:tag w:val="goog_rdk_48"/>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8">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sdtContent>
            </w:sdt>
            <w:sdt>
              <w:sdtPr>
                <w:lock w:val="contentLocked"/>
                <w:id w:val="-561905629"/>
                <w:tag w:val="goog_rdk_49"/>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D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Reusable Pads: Reusable pad (3 pieces per packet)</w:t>
                    </w:r>
                  </w:p>
                </w:tc>
              </w:sdtContent>
            </w:sdt>
            <w:sdt>
              <w:sdtPr>
                <w:lock w:val="contentLocked"/>
                <w:id w:val="-436668911"/>
                <w:tag w:val="goog_rdk_50"/>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Pkt</w:t>
                    </w:r>
                  </w:p>
                </w:tc>
              </w:sdtContent>
            </w:sdt>
            <w:sdt>
              <w:sdtPr>
                <w:lock w:val="contentLocked"/>
                <w:id w:val="-956265356"/>
                <w:tag w:val="goog_rdk_51"/>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sdtContent>
            </w:sdt>
            <w:sdt>
              <w:sdtPr>
                <w:lock w:val="contentLocked"/>
                <w:id w:val="-388683547"/>
                <w:tag w:val="goog_rdk_52"/>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D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932314772"/>
                <w:tag w:val="goog_rdk_53"/>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D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tr>
          <w:tr>
            <w:trPr>
              <w:cantSplit w:val="0"/>
              <w:trHeight w:val="300" w:hRule="atLeast"/>
              <w:tblHeader w:val="0"/>
            </w:trPr>
            <w:sdt>
              <w:sdtPr>
                <w:lock w:val="contentLocked"/>
                <w:id w:val="-500496706"/>
                <w:tag w:val="goog_rdk_54"/>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DE">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sdtContent>
            </w:sdt>
            <w:sdt>
              <w:sdtPr>
                <w:lock w:val="contentLocked"/>
                <w:id w:val="182117614"/>
                <w:tag w:val="goog_rdk_55"/>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D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Sanitary pads: Disposable Pad, Size 3, 3 pieces per packet, good quality</w:t>
                    </w:r>
                  </w:p>
                </w:tc>
              </w:sdtContent>
            </w:sdt>
            <w:sdt>
              <w:sdtPr>
                <w:lock w:val="contentLocked"/>
                <w:id w:val="1997308611"/>
                <w:tag w:val="goog_rdk_56"/>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E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Pkt</w:t>
                    </w:r>
                  </w:p>
                </w:tc>
              </w:sdtContent>
            </w:sdt>
            <w:sdt>
              <w:sdtPr>
                <w:lock w:val="contentLocked"/>
                <w:id w:val="-72357733"/>
                <w:tag w:val="goog_rdk_57"/>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E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sdtContent>
            </w:sdt>
            <w:sdt>
              <w:sdtPr>
                <w:lock w:val="contentLocked"/>
                <w:id w:val="1119666750"/>
                <w:tag w:val="goog_rdk_58"/>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E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1300679904"/>
                <w:tag w:val="goog_rdk_59"/>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2500</w:t>
                    </w:r>
                  </w:p>
                </w:tc>
              </w:sdtContent>
            </w:sdt>
          </w:tr>
          <w:tr>
            <w:trPr>
              <w:cantSplit w:val="0"/>
              <w:trHeight w:val="300" w:hRule="atLeast"/>
              <w:tblHeader w:val="0"/>
            </w:trPr>
            <w:sdt>
              <w:sdtPr>
                <w:lock w:val="contentLocked"/>
                <w:id w:val="487527726"/>
                <w:tag w:val="goog_rdk_60"/>
              </w:sdtPr>
              <w:sdtContent>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sdtContent>
            </w:sdt>
            <w:sdt>
              <w:sdtPr>
                <w:lock w:val="contentLocked"/>
                <w:id w:val="1684726784"/>
                <w:tag w:val="goog_rdk_61"/>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E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 potty Plastic - Medium size</w:t>
                    </w:r>
                  </w:p>
                </w:tc>
              </w:sdtContent>
            </w:sdt>
            <w:sdt>
              <w:sdtPr>
                <w:lock w:val="contentLocked"/>
                <w:id w:val="997481217"/>
                <w:tag w:val="goog_rdk_62"/>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E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Pcs</w:t>
                    </w:r>
                  </w:p>
                </w:tc>
              </w:sdtContent>
            </w:sdt>
            <w:sdt>
              <w:sdtPr>
                <w:lock w:val="contentLocked"/>
                <w:id w:val="1538578149"/>
                <w:tag w:val="goog_rdk_63"/>
              </w:sdtPr>
              <w:sdtContent>
                <w:tc>
                  <w:tcPr>
                    <w:tcBorders>
                      <w:top w:color="cccccc" w:space="0" w:sz="5" w:val="single"/>
                      <w:left w:color="cccccc" w:space="0" w:sz="5" w:val="single"/>
                      <w:bottom w:color="000000" w:space="0" w:sz="5" w:val="single"/>
                      <w:right w:color="000000" w:space="0" w:sz="5" w:val="single"/>
                    </w:tcBorders>
                    <w:shd w:fill="dbe9f7" w:val="clear"/>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sdtContent>
            </w:sdt>
            <w:sdt>
              <w:sdtPr>
                <w:lock w:val="contentLocked"/>
                <w:id w:val="994906722"/>
                <w:tag w:val="goog_rdk_64"/>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E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sdt>
              <w:sdtPr>
                <w:lock w:val="contentLocked"/>
                <w:id w:val="-3436893"/>
                <w:tag w:val="goog_rdk_65"/>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E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500</w:t>
                    </w:r>
                  </w:p>
                </w:tc>
              </w:sdtContent>
            </w:sdt>
          </w:tr>
        </w:tbl>
      </w:sdtContent>
    </w:sdt>
    <w:p w:rsidR="00000000" w:rsidDel="00000000" w:rsidP="00000000" w:rsidRDefault="00000000" w:rsidRPr="00000000" w14:paraId="000000E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Lot (3)</w:t>
      </w:r>
    </w:p>
    <w:p w:rsidR="00000000" w:rsidDel="00000000" w:rsidP="00000000" w:rsidRDefault="00000000" w:rsidRPr="00000000" w14:paraId="000000E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Mama Kits (MK)</w:t>
      </w:r>
    </w:p>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sdt>
      <w:sdtPr>
        <w:lock w:val="contentLocked"/>
        <w:id w:val="568782965"/>
        <w:tag w:val="goog_rdk_127"/>
      </w:sdtPr>
      <w:sdtContent>
        <w:tbl>
          <w:tblPr>
            <w:tblStyle w:val="Table4"/>
            <w:tblW w:w="9637.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2.1298148542244"/>
            <w:gridCol w:w="3789.886401361992"/>
            <w:gridCol w:w="1276.3191317301555"/>
            <w:gridCol w:w="794.4435411789743"/>
            <w:gridCol w:w="1302.3664609491382"/>
            <w:gridCol w:w="1302.3664609491382"/>
            <w:tblGridChange w:id="0">
              <w:tblGrid>
                <w:gridCol w:w="1172.1298148542244"/>
                <w:gridCol w:w="3789.886401361992"/>
                <w:gridCol w:w="1276.3191317301555"/>
                <w:gridCol w:w="794.4435411789743"/>
                <w:gridCol w:w="1302.3664609491382"/>
                <w:gridCol w:w="1302.3664609491382"/>
              </w:tblGrid>
            </w:tblGridChange>
          </w:tblGrid>
          <w:tr>
            <w:trPr>
              <w:cantSplit w:val="0"/>
              <w:trHeight w:val="300" w:hRule="atLeast"/>
              <w:tblHeader w:val="0"/>
            </w:trPr>
            <w:sdt>
              <w:sdtPr>
                <w:lock w:val="contentLocked"/>
                <w:id w:val="1447980023"/>
                <w:tag w:val="goog_rdk_67"/>
              </w:sdtPr>
              <w:sdtContent>
                <w:tc>
                  <w:tcPr>
                    <w:tcBorders>
                      <w:top w:color="000000" w:space="0" w:sz="5" w:val="single"/>
                      <w:left w:color="000000" w:space="0" w:sz="5" w:val="single"/>
                      <w:bottom w:color="000000" w:space="0" w:sz="5"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sdtContent>
            </w:sdt>
            <w:sdt>
              <w:sdtPr>
                <w:lock w:val="contentLocked"/>
                <w:id w:val="-210873566"/>
                <w:tag w:val="goog_rdk_68"/>
              </w:sdtPr>
              <w:sdtContent>
                <w:tc>
                  <w:tcPr>
                    <w:tcBorders>
                      <w:top w:color="000000" w:space="0" w:sz="5" w:val="single"/>
                      <w:left w:color="cccccc" w:space="0" w:sz="5" w:val="single"/>
                      <w:bottom w:color="000000" w:space="0" w:sz="11"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F0">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Description</w:t>
                    </w:r>
                    <w:r w:rsidDel="00000000" w:rsidR="00000000" w:rsidRPr="00000000">
                      <w:rPr>
                        <w:rtl w:val="0"/>
                      </w:rPr>
                    </w:r>
                  </w:p>
                </w:tc>
              </w:sdtContent>
            </w:sdt>
            <w:sdt>
              <w:sdtPr>
                <w:lock w:val="contentLocked"/>
                <w:id w:val="818620575"/>
                <w:tag w:val="goog_rdk_69"/>
              </w:sdtPr>
              <w:sdtContent>
                <w:tc>
                  <w:tcPr>
                    <w:tcBorders>
                      <w:top w:color="000000" w:space="0" w:sz="5" w:val="single"/>
                      <w:left w:color="cccccc" w:space="0" w:sz="5" w:val="single"/>
                      <w:bottom w:color="000000" w:space="0" w:sz="11"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F1">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Unit</w:t>
                    </w:r>
                    <w:r w:rsidDel="00000000" w:rsidR="00000000" w:rsidRPr="00000000">
                      <w:rPr>
                        <w:rtl w:val="0"/>
                      </w:rPr>
                    </w:r>
                  </w:p>
                </w:tc>
              </w:sdtContent>
            </w:sdt>
            <w:sdt>
              <w:sdtPr>
                <w:lock w:val="contentLocked"/>
                <w:id w:val="-607259506"/>
                <w:tag w:val="goog_rdk_70"/>
              </w:sdtPr>
              <w:sdtContent>
                <w:tc>
                  <w:tcPr>
                    <w:tcBorders>
                      <w:top w:color="000000" w:space="0" w:sz="5" w:val="single"/>
                      <w:left w:color="cccccc" w:space="0" w:sz="5" w:val="single"/>
                      <w:bottom w:color="cccccc" w:space="0" w:sz="11"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F2">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Quantity</w:t>
                    </w:r>
                    <w:r w:rsidDel="00000000" w:rsidR="00000000" w:rsidRPr="00000000">
                      <w:rPr>
                        <w:rtl w:val="0"/>
                      </w:rPr>
                    </w:r>
                  </w:p>
                </w:tc>
              </w:sdtContent>
            </w:sdt>
            <w:sdt>
              <w:sdtPr>
                <w:lock w:val="contentLocked"/>
                <w:id w:val="-77329005"/>
                <w:tag w:val="goog_rdk_71"/>
              </w:sdtPr>
              <w:sdtContent>
                <w:tc>
                  <w:tcPr>
                    <w:tcBorders>
                      <w:top w:color="000000" w:space="0" w:sz="5" w:val="single"/>
                      <w:left w:color="cccccc" w:space="0" w:sz="5" w:val="single"/>
                      <w:bottom w:color="000000" w:space="0" w:sz="5"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F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 of Kits</w:t>
                    </w:r>
                    <w:r w:rsidDel="00000000" w:rsidR="00000000" w:rsidRPr="00000000">
                      <w:rPr>
                        <w:rtl w:val="0"/>
                      </w:rPr>
                    </w:r>
                  </w:p>
                </w:tc>
              </w:sdtContent>
            </w:sdt>
            <w:sdt>
              <w:sdtPr>
                <w:lock w:val="contentLocked"/>
                <w:id w:val="-1869624719"/>
                <w:tag w:val="goog_rdk_72"/>
              </w:sdtPr>
              <w:sdtContent>
                <w:tc>
                  <w:tcPr>
                    <w:tcBorders>
                      <w:top w:color="000000" w:space="0" w:sz="5" w:val="single"/>
                      <w:left w:color="cccccc" w:space="0" w:sz="5" w:val="single"/>
                      <w:bottom w:color="000000" w:space="0" w:sz="5" w:val="single"/>
                      <w:right w:color="000000" w:space="0" w:sz="5" w:val="single"/>
                    </w:tcBorders>
                    <w:shd w:fill="bfbfbf" w:val="clear"/>
                    <w:tcMar>
                      <w:top w:w="0.0" w:type="dxa"/>
                      <w:left w:w="40.0" w:type="dxa"/>
                      <w:bottom w:w="0.0" w:type="dxa"/>
                      <w:right w:w="40.0" w:type="dxa"/>
                    </w:tcMar>
                    <w:vAlign w:val="bottom"/>
                  </w:tcPr>
                  <w:p w:rsidR="00000000" w:rsidDel="00000000" w:rsidP="00000000" w:rsidRDefault="00000000" w:rsidRPr="00000000" w14:paraId="000000F4">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 of Items</w:t>
                    </w:r>
                    <w:r w:rsidDel="00000000" w:rsidR="00000000" w:rsidRPr="00000000">
                      <w:rPr>
                        <w:rtl w:val="0"/>
                      </w:rPr>
                    </w:r>
                  </w:p>
                </w:tc>
              </w:sdtContent>
            </w:sdt>
          </w:tr>
          <w:tr>
            <w:trPr>
              <w:cantSplit w:val="0"/>
              <w:trHeight w:val="300" w:hRule="atLeast"/>
              <w:tblHeader w:val="0"/>
            </w:trPr>
            <w:sdt>
              <w:sdtPr>
                <w:lock w:val="contentLocked"/>
                <w:id w:val="-1745788894"/>
                <w:tag w:val="goog_rdk_73"/>
              </w:sdtPr>
              <w:sdtContent>
                <w:tc>
                  <w:tcPr>
                    <w:tcBorders>
                      <w:top w:color="cccccc" w:space="0" w:sz="5" w:val="single"/>
                      <w:left w:color="000000" w:space="0" w:sz="5" w:val="single"/>
                      <w:bottom w:color="000000" w:space="0" w:sz="5"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0F5">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sdtContent>
            </w:sdt>
            <w:sdt>
              <w:sdtPr>
                <w:lock w:val="contentLocked"/>
                <w:id w:val="1799025567"/>
                <w:tag w:val="goog_rdk_74"/>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0F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Disposable gloves I 100 Pcs</w:t>
                    </w:r>
                  </w:p>
                </w:tc>
              </w:sdtContent>
            </w:sdt>
            <w:sdt>
              <w:sdtPr>
                <w:lock w:val="contentLocked"/>
                <w:id w:val="-646765209"/>
                <w:tag w:val="goog_rdk_75"/>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0F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w:t>
                    </w:r>
                  </w:p>
                </w:tc>
              </w:sdtContent>
            </w:sdt>
            <w:sdt>
              <w:sdtPr>
                <w:lock w:val="contentLocked"/>
                <w:id w:val="2030766508"/>
                <w:tag w:val="goog_rdk_76"/>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0F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1185502791"/>
                <w:tag w:val="goog_rdk_77"/>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F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sdt>
              <w:sdtPr>
                <w:lock w:val="contentLocked"/>
                <w:id w:val="18831005"/>
                <w:tag w:val="goog_rdk_78"/>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F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1100</w:t>
                    </w:r>
                  </w:p>
                </w:tc>
              </w:sdtContent>
            </w:sdt>
          </w:tr>
          <w:tr>
            <w:trPr>
              <w:cantSplit w:val="0"/>
              <w:trHeight w:val="300" w:hRule="atLeast"/>
              <w:tblHeader w:val="0"/>
            </w:trPr>
            <w:sdt>
              <w:sdtPr>
                <w:lock w:val="contentLocked"/>
                <w:id w:val="-362453773"/>
                <w:tag w:val="goog_rdk_79"/>
              </w:sdtPr>
              <w:sdtContent>
                <w:tc>
                  <w:tcPr>
                    <w:tcBorders>
                      <w:top w:color="cccccc" w:space="0" w:sz="5" w:val="single"/>
                      <w:left w:color="000000" w:space="0" w:sz="5" w:val="single"/>
                      <w:bottom w:color="000000" w:space="0" w:sz="5"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0FB">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352725594"/>
                <w:tag w:val="goog_rdk_80"/>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0F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Clean razor blade 14 to 20 pcs</w:t>
                    </w:r>
                  </w:p>
                </w:tc>
              </w:sdtContent>
            </w:sdt>
            <w:sdt>
              <w:sdtPr>
                <w:lock w:val="contentLocked"/>
                <w:id w:val="577317102"/>
                <w:tag w:val="goog_rdk_81"/>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0F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w:t>
                    </w:r>
                  </w:p>
                </w:tc>
              </w:sdtContent>
            </w:sdt>
            <w:sdt>
              <w:sdtPr>
                <w:lock w:val="contentLocked"/>
                <w:id w:val="-2112453410"/>
                <w:tag w:val="goog_rdk_82"/>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0F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sdtContent>
            </w:sdt>
            <w:sdt>
              <w:sdtPr>
                <w:lock w:val="contentLocked"/>
                <w:id w:val="-1645496456"/>
                <w:tag w:val="goog_rdk_83"/>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0F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sdt>
              <w:sdtPr>
                <w:lock w:val="contentLocked"/>
                <w:id w:val="-119026926"/>
                <w:tag w:val="goog_rdk_84"/>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0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tr>
          <w:tr>
            <w:trPr>
              <w:cantSplit w:val="0"/>
              <w:trHeight w:val="300" w:hRule="atLeast"/>
              <w:tblHeader w:val="0"/>
            </w:trPr>
            <w:sdt>
              <w:sdtPr>
                <w:lock w:val="contentLocked"/>
                <w:id w:val="-1355405139"/>
                <w:tag w:val="goog_rdk_85"/>
              </w:sdtPr>
              <w:sdtContent>
                <w:tc>
                  <w:tcPr>
                    <w:tcBorders>
                      <w:top w:color="cccccc" w:space="0" w:sz="5" w:val="single"/>
                      <w:left w:color="000000" w:space="0" w:sz="5" w:val="single"/>
                      <w:bottom w:color="000000" w:space="0" w:sz="5"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101">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sdtContent>
            </w:sdt>
            <w:sdt>
              <w:sdtPr>
                <w:lock w:val="contentLocked"/>
                <w:id w:val="1594684838"/>
                <w:tag w:val="goog_rdk_86"/>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0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Bathing Soap 100 to 120 gm</w:t>
                    </w:r>
                  </w:p>
                </w:tc>
              </w:sdtContent>
            </w:sdt>
            <w:sdt>
              <w:sdtPr>
                <w:lock w:val="contentLocked"/>
                <w:id w:val="-317275668"/>
                <w:tag w:val="goog_rdk_87"/>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0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w:t>
                    </w:r>
                  </w:p>
                </w:tc>
              </w:sdtContent>
            </w:sdt>
            <w:sdt>
              <w:sdtPr>
                <w:lock w:val="contentLocked"/>
                <w:id w:val="-1201401130"/>
                <w:tag w:val="goog_rdk_88"/>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0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sdtContent>
            </w:sdt>
            <w:sdt>
              <w:sdtPr>
                <w:lock w:val="contentLocked"/>
                <w:id w:val="87696317"/>
                <w:tag w:val="goog_rdk_89"/>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0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sdt>
              <w:sdtPr>
                <w:lock w:val="contentLocked"/>
                <w:id w:val="1156099252"/>
                <w:tag w:val="goog_rdk_90"/>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0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tr>
          <w:tr>
            <w:trPr>
              <w:cantSplit w:val="0"/>
              <w:trHeight w:val="300" w:hRule="atLeast"/>
              <w:tblHeader w:val="0"/>
            </w:trPr>
            <w:sdt>
              <w:sdtPr>
                <w:lock w:val="contentLocked"/>
                <w:id w:val="-1420889377"/>
                <w:tag w:val="goog_rdk_91"/>
              </w:sdtPr>
              <w:sdtContent>
                <w:tc>
                  <w:tcPr>
                    <w:tcBorders>
                      <w:top w:color="cccccc" w:space="0" w:sz="5" w:val="single"/>
                      <w:left w:color="000000" w:space="0" w:sz="5" w:val="single"/>
                      <w:bottom w:color="000000" w:space="0" w:sz="5"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107">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sdtContent>
            </w:sdt>
            <w:sdt>
              <w:sdtPr>
                <w:lock w:val="contentLocked"/>
                <w:id w:val="1483024027"/>
                <w:tag w:val="goog_rdk_92"/>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0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Plastic sheet</w:t>
                    </w:r>
                  </w:p>
                </w:tc>
              </w:sdtContent>
            </w:sdt>
            <w:sdt>
              <w:sdtPr>
                <w:lock w:val="contentLocked"/>
                <w:id w:val="1475960103"/>
                <w:tag w:val="goog_rdk_93"/>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0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w:t>
                    </w:r>
                  </w:p>
                </w:tc>
              </w:sdtContent>
            </w:sdt>
            <w:sdt>
              <w:sdtPr>
                <w:lock w:val="contentLocked"/>
                <w:id w:val="-451623420"/>
                <w:tag w:val="goog_rdk_94"/>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0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sdtContent>
            </w:sdt>
            <w:sdt>
              <w:sdtPr>
                <w:lock w:val="contentLocked"/>
                <w:id w:val="-351394843"/>
                <w:tag w:val="goog_rdk_95"/>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0B">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sdt>
              <w:sdtPr>
                <w:lock w:val="contentLocked"/>
                <w:id w:val="-508517093"/>
                <w:tag w:val="goog_rdk_96"/>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0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1650</w:t>
                    </w:r>
                  </w:p>
                </w:tc>
              </w:sdtContent>
            </w:sdt>
          </w:tr>
          <w:tr>
            <w:trPr>
              <w:cantSplit w:val="0"/>
              <w:trHeight w:val="300" w:hRule="atLeast"/>
              <w:tblHeader w:val="0"/>
            </w:trPr>
            <w:sdt>
              <w:sdtPr>
                <w:lock w:val="contentLocked"/>
                <w:id w:val="300091649"/>
                <w:tag w:val="goog_rdk_97"/>
              </w:sdtPr>
              <w:sdtContent>
                <w:tc>
                  <w:tcPr>
                    <w:tcBorders>
                      <w:top w:color="cccccc" w:space="0" w:sz="5" w:val="single"/>
                      <w:left w:color="000000" w:space="0" w:sz="5" w:val="single"/>
                      <w:bottom w:color="000000" w:space="0" w:sz="5"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10D">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sdtContent>
            </w:sdt>
            <w:sdt>
              <w:sdtPr>
                <w:lock w:val="contentLocked"/>
                <w:id w:val="1245844714"/>
                <w:tag w:val="goog_rdk_98"/>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0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Cotton wool 120 to 160 pcs</w:t>
                    </w:r>
                  </w:p>
                </w:tc>
              </w:sdtContent>
            </w:sdt>
            <w:sdt>
              <w:sdtPr>
                <w:lock w:val="contentLocked"/>
                <w:id w:val="-151205422"/>
                <w:tag w:val="goog_rdk_99"/>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w:t>
                    </w:r>
                  </w:p>
                </w:tc>
              </w:sdtContent>
            </w:sdt>
            <w:sdt>
              <w:sdtPr>
                <w:lock w:val="contentLocked"/>
                <w:id w:val="-1212598519"/>
                <w:tag w:val="goog_rdk_100"/>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1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172033292"/>
                <w:tag w:val="goog_rdk_101"/>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1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sdt>
              <w:sdtPr>
                <w:lock w:val="contentLocked"/>
                <w:id w:val="-2064724744"/>
                <w:tag w:val="goog_rdk_102"/>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1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1100</w:t>
                    </w:r>
                  </w:p>
                </w:tc>
              </w:sdtContent>
            </w:sdt>
          </w:tr>
          <w:tr>
            <w:trPr>
              <w:cantSplit w:val="0"/>
              <w:trHeight w:val="300" w:hRule="atLeast"/>
              <w:tblHeader w:val="0"/>
            </w:trPr>
            <w:sdt>
              <w:sdtPr>
                <w:lock w:val="contentLocked"/>
                <w:id w:val="307541249"/>
                <w:tag w:val="goog_rdk_103"/>
              </w:sdtPr>
              <w:sdtContent>
                <w:tc>
                  <w:tcPr>
                    <w:tcBorders>
                      <w:top w:color="cccccc" w:space="0" w:sz="5" w:val="single"/>
                      <w:left w:color="000000" w:space="0" w:sz="5" w:val="single"/>
                      <w:bottom w:color="000000" w:space="0" w:sz="5"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113">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sdtContent>
            </w:sdt>
            <w:sdt>
              <w:sdtPr>
                <w:lock w:val="contentLocked"/>
                <w:id w:val="-1935375541"/>
                <w:tag w:val="goog_rdk_104"/>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14">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Sanitary pads</w:t>
                    </w:r>
                  </w:p>
                </w:tc>
              </w:sdtContent>
            </w:sdt>
            <w:sdt>
              <w:sdtPr>
                <w:lock w:val="contentLocked"/>
                <w:id w:val="-2026495872"/>
                <w:tag w:val="goog_rdk_105"/>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1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w:t>
                    </w:r>
                  </w:p>
                </w:tc>
              </w:sdtContent>
            </w:sdt>
            <w:sdt>
              <w:sdtPr>
                <w:lock w:val="contentLocked"/>
                <w:id w:val="-1685634874"/>
                <w:tag w:val="goog_rdk_106"/>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1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307535350"/>
                <w:tag w:val="goog_rdk_107"/>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1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sdt>
              <w:sdtPr>
                <w:lock w:val="contentLocked"/>
                <w:id w:val="1600861173"/>
                <w:tag w:val="goog_rdk_108"/>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1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1100</w:t>
                    </w:r>
                  </w:p>
                </w:tc>
              </w:sdtContent>
            </w:sdt>
          </w:tr>
          <w:tr>
            <w:trPr>
              <w:cantSplit w:val="0"/>
              <w:trHeight w:val="300" w:hRule="atLeast"/>
              <w:tblHeader w:val="0"/>
            </w:trPr>
            <w:sdt>
              <w:sdtPr>
                <w:lock w:val="contentLocked"/>
                <w:id w:val="1762456698"/>
                <w:tag w:val="goog_rdk_109"/>
              </w:sdtPr>
              <w:sdtContent>
                <w:tc>
                  <w:tcPr>
                    <w:tcBorders>
                      <w:top w:color="cccccc" w:space="0" w:sz="5" w:val="single"/>
                      <w:left w:color="000000" w:space="0" w:sz="5" w:val="single"/>
                      <w:bottom w:color="000000" w:space="0" w:sz="5"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119">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sdtContent>
            </w:sdt>
            <w:sdt>
              <w:sdtPr>
                <w:lock w:val="contentLocked"/>
                <w:id w:val="-1842237761"/>
                <w:tag w:val="goog_rdk_110"/>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1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Baby blanket or cloth</w:t>
                    </w:r>
                  </w:p>
                </w:tc>
              </w:sdtContent>
            </w:sdt>
            <w:sdt>
              <w:sdtPr>
                <w:lock w:val="contentLocked"/>
                <w:id w:val="2139478449"/>
                <w:tag w:val="goog_rdk_111"/>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1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w:t>
                    </w:r>
                  </w:p>
                </w:tc>
              </w:sdtContent>
            </w:sdt>
            <w:sdt>
              <w:sdtPr>
                <w:lock w:val="contentLocked"/>
                <w:id w:val="1195706752"/>
                <w:tag w:val="goog_rdk_112"/>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1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sdtContent>
            </w:sdt>
            <w:sdt>
              <w:sdtPr>
                <w:lock w:val="contentLocked"/>
                <w:id w:val="-2108076538"/>
                <w:tag w:val="goog_rdk_113"/>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1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sdt>
              <w:sdtPr>
                <w:lock w:val="contentLocked"/>
                <w:id w:val="244783988"/>
                <w:tag w:val="goog_rdk_114"/>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1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tr>
          <w:tr>
            <w:trPr>
              <w:cantSplit w:val="0"/>
              <w:trHeight w:val="300" w:hRule="atLeast"/>
              <w:tblHeader w:val="0"/>
            </w:trPr>
            <w:sdt>
              <w:sdtPr>
                <w:lock w:val="contentLocked"/>
                <w:id w:val="-1168629142"/>
                <w:tag w:val="goog_rdk_115"/>
              </w:sdtPr>
              <w:sdtContent>
                <w:tc>
                  <w:tcPr>
                    <w:tcBorders>
                      <w:top w:color="cccccc" w:space="0" w:sz="5" w:val="single"/>
                      <w:left w:color="000000" w:space="0" w:sz="5" w:val="single"/>
                      <w:bottom w:color="000000" w:space="0" w:sz="5"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sdtContent>
            </w:sdt>
            <w:sdt>
              <w:sdtPr>
                <w:lock w:val="contentLocked"/>
                <w:id w:val="1137901824"/>
                <w:tag w:val="goog_rdk_116"/>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Cord clamps or sterile string</w:t>
                    </w:r>
                  </w:p>
                </w:tc>
              </w:sdtContent>
            </w:sdt>
            <w:sdt>
              <w:sdtPr>
                <w:lock w:val="contentLocked"/>
                <w:id w:val="1320035679"/>
                <w:tag w:val="goog_rdk_117"/>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2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w:t>
                    </w:r>
                  </w:p>
                </w:tc>
              </w:sdtContent>
            </w:sdt>
            <w:sdt>
              <w:sdtPr>
                <w:lock w:val="contentLocked"/>
                <w:id w:val="-1808056171"/>
                <w:tag w:val="goog_rdk_118"/>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sdtContent>
            </w:sdt>
            <w:sdt>
              <w:sdtPr>
                <w:lock w:val="contentLocked"/>
                <w:id w:val="1808941041"/>
                <w:tag w:val="goog_rdk_119"/>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sdt>
              <w:sdtPr>
                <w:lock w:val="contentLocked"/>
                <w:id w:val="96044872"/>
                <w:tag w:val="goog_rdk_120"/>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tr>
          <w:tr>
            <w:trPr>
              <w:cantSplit w:val="0"/>
              <w:trHeight w:val="300" w:hRule="atLeast"/>
              <w:tblHeader w:val="0"/>
            </w:trPr>
            <w:sdt>
              <w:sdtPr>
                <w:lock w:val="contentLocked"/>
                <w:id w:val="-269867485"/>
                <w:tag w:val="goog_rdk_121"/>
              </w:sdtPr>
              <w:sdtContent>
                <w:tc>
                  <w:tcPr>
                    <w:tcBorders>
                      <w:top w:color="cccccc" w:space="0" w:sz="5" w:val="single"/>
                      <w:left w:color="000000" w:space="0" w:sz="5" w:val="single"/>
                      <w:bottom w:color="000000" w:space="0" w:sz="5" w:val="single"/>
                      <w:right w:color="000000" w:space="0" w:sz="11" w:val="single"/>
                    </w:tcBorders>
                    <w:tcMar>
                      <w:top w:w="0.0" w:type="dxa"/>
                      <w:left w:w="40.0" w:type="dxa"/>
                      <w:bottom w:w="0.0" w:type="dxa"/>
                      <w:right w:w="40.0" w:type="dxa"/>
                    </w:tcMar>
                    <w:vAlign w:val="bottom"/>
                  </w:tcPr>
                  <w:p w:rsidR="00000000" w:rsidDel="00000000" w:rsidP="00000000" w:rsidRDefault="00000000" w:rsidRPr="00000000" w14:paraId="00000125">
                    <w:pPr>
                      <w:widowControl w:val="0"/>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sdtContent>
            </w:sdt>
            <w:sdt>
              <w:sdtPr>
                <w:lock w:val="contentLocked"/>
                <w:id w:val="-1774876671"/>
                <w:tag w:val="goog_rdk_122"/>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2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Maternity pads</w:t>
                    </w:r>
                  </w:p>
                </w:tc>
              </w:sdtContent>
            </w:sdt>
            <w:sdt>
              <w:sdtPr>
                <w:lock w:val="contentLocked"/>
                <w:id w:val="1805436030"/>
                <w:tag w:val="goog_rdk_123"/>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2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Item</w:t>
                    </w:r>
                  </w:p>
                </w:tc>
              </w:sdtContent>
            </w:sdt>
            <w:sdt>
              <w:sdtPr>
                <w:lock w:val="contentLocked"/>
                <w:id w:val="-1482899959"/>
                <w:tag w:val="goog_rdk_124"/>
              </w:sdtPr>
              <w:sdtContent>
                <w:tc>
                  <w:tcPr>
                    <w:tcBorders>
                      <w:top w:color="cccccc" w:space="0" w:sz="5" w:val="single"/>
                      <w:left w:color="cccccc" w:space="0" w:sz="5" w:val="single"/>
                      <w:bottom w:color="000000" w:space="0" w:sz="11" w:val="single"/>
                      <w:right w:color="000000" w:space="0" w:sz="11" w:val="single"/>
                    </w:tcBorders>
                    <w:shd w:fill="dbe9f7" w:val="clear"/>
                    <w:tcMar>
                      <w:top w:w="0.0" w:type="dxa"/>
                      <w:left w:w="40.0" w:type="dxa"/>
                      <w:bottom w:w="0.0" w:type="dxa"/>
                      <w:right w:w="40.0" w:type="dxa"/>
                    </w:tcMar>
                    <w:vAlign w:val="bottom"/>
                  </w:tcPr>
                  <w:p w:rsidR="00000000" w:rsidDel="00000000" w:rsidP="00000000" w:rsidRDefault="00000000" w:rsidRPr="00000000" w14:paraId="0000012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sdtContent>
            </w:sdt>
            <w:sdt>
              <w:sdtPr>
                <w:lock w:val="contentLocked"/>
                <w:id w:val="-1738749817"/>
                <w:tag w:val="goog_rdk_125"/>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2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w:t>
                    </w:r>
                  </w:p>
                </w:tc>
              </w:sdtContent>
            </w:sdt>
            <w:sdt>
              <w:sdtPr>
                <w:lock w:val="contentLocked"/>
                <w:id w:val="-1554180014"/>
                <w:tag w:val="goog_rdk_126"/>
              </w:sdtPr>
              <w:sdtContent>
                <w:tc>
                  <w:tcPr>
                    <w:tcBorders>
                      <w:top w:color="cccccc" w:space="0" w:sz="5" w:val="single"/>
                      <w:left w:color="cccccc" w:space="0" w:sz="5" w:val="single"/>
                      <w:bottom w:color="000000" w:space="0" w:sz="5" w:val="single"/>
                      <w:right w:color="000000" w:space="0" w:sz="5" w:val="single"/>
                    </w:tcBorders>
                    <w:shd w:fill="c9daf8" w:val="clear"/>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1100</w:t>
                    </w:r>
                  </w:p>
                </w:tc>
              </w:sdtContent>
            </w:sdt>
          </w:tr>
        </w:tbl>
      </w:sdtContent>
    </w:sdt>
    <w:p w:rsidR="00000000" w:rsidDel="00000000" w:rsidP="00000000" w:rsidRDefault="00000000" w:rsidRPr="00000000" w14:paraId="000001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rPr>
          <w:rFonts w:ascii="Arial" w:cs="Arial" w:eastAsia="Arial" w:hAnsi="Arial"/>
          <w:sz w:val="20"/>
          <w:szCs w:val="20"/>
        </w:rPr>
      </w:pPr>
      <w:r w:rsidDel="00000000" w:rsidR="00000000" w:rsidRPr="00000000">
        <w:rPr>
          <w:rFonts w:ascii="Arial" w:cs="Arial" w:eastAsia="Arial" w:hAnsi="Arial"/>
          <w:sz w:val="20"/>
          <w:szCs w:val="20"/>
          <w:rtl w:val="0"/>
        </w:rPr>
        <w:t xml:space="preserve">The supplies to be purchased are for use by the Contracting Authority in its </w:t>
      </w:r>
      <w:r w:rsidDel="00000000" w:rsidR="00000000" w:rsidRPr="00000000">
        <w:rPr>
          <w:rFonts w:ascii="Arial" w:cs="Arial" w:eastAsia="Arial" w:hAnsi="Arial"/>
          <w:b w:val="1"/>
          <w:sz w:val="20"/>
          <w:szCs w:val="20"/>
          <w:rtl w:val="0"/>
        </w:rPr>
        <w:t xml:space="preserve">Emergency Response for Displaced and Host Communities in Eastern Sudan </w:t>
      </w:r>
      <w:r w:rsidDel="00000000" w:rsidR="00000000" w:rsidRPr="00000000">
        <w:rPr>
          <w:rFonts w:ascii="Arial" w:cs="Arial" w:eastAsia="Arial" w:hAnsi="Arial"/>
          <w:sz w:val="20"/>
          <w:szCs w:val="20"/>
          <w:rtl w:val="0"/>
        </w:rPr>
        <w:t xml:space="preserve">Program in </w:t>
      </w:r>
      <w:r w:rsidDel="00000000" w:rsidR="00000000" w:rsidRPr="00000000">
        <w:rPr>
          <w:rFonts w:ascii="Arial" w:cs="Arial" w:eastAsia="Arial" w:hAnsi="Arial"/>
          <w:b w:val="1"/>
          <w:sz w:val="20"/>
          <w:szCs w:val="20"/>
          <w:rtl w:val="0"/>
        </w:rPr>
        <w:t xml:space="preserve">Al - Gadarif</w:t>
      </w:r>
      <w:r w:rsidDel="00000000" w:rsidR="00000000" w:rsidRPr="00000000">
        <w:rPr>
          <w:rFonts w:ascii="Arial" w:cs="Arial" w:eastAsia="Arial" w:hAnsi="Arial"/>
          <w:sz w:val="20"/>
          <w:szCs w:val="20"/>
          <w:rtl w:val="0"/>
        </w:rPr>
        <w:t xml:space="preserve">. Quotations can be submitted for one, several or all lots.  </w:t>
      </w:r>
    </w:p>
    <w:p w:rsidR="00000000" w:rsidDel="00000000" w:rsidP="00000000" w:rsidRDefault="00000000" w:rsidRPr="00000000" w14:paraId="0000012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F">
      <w:pPr>
        <w:rPr>
          <w:rFonts w:ascii="Arial" w:cs="Arial" w:eastAsia="Arial" w:hAnsi="Arial"/>
          <w:sz w:val="20"/>
          <w:szCs w:val="20"/>
        </w:rPr>
      </w:pPr>
      <w:r w:rsidDel="00000000" w:rsidR="00000000" w:rsidRPr="00000000">
        <w:rPr>
          <w:rFonts w:ascii="Arial" w:cs="Arial" w:eastAsia="Arial" w:hAnsi="Arial"/>
          <w:sz w:val="20"/>
          <w:szCs w:val="20"/>
          <w:rtl w:val="0"/>
        </w:rPr>
        <w:t xml:space="preserve">The supplies are described in more detail in the Technical data form, Annex 1. </w:t>
      </w:r>
    </w:p>
    <w:p w:rsidR="00000000" w:rsidDel="00000000" w:rsidP="00000000" w:rsidRDefault="00000000" w:rsidRPr="00000000" w14:paraId="000001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Delivery</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92" w:right="75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above supplies shall be delivered to SZWO Gadarif Warehouse as per above required delivery time.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92" w:right="754"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92" w:right="754"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ind w:left="36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numPr>
          <w:ilvl w:val="0"/>
          <w:numId w:val="5"/>
        </w:num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Specifications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supplies must comply fully with the technical specifications set out in the RFQ (technical data form, Annex 1) and conform in all respects with the drawings, quantities, models, samples, measurements and other instructions. Deviations from the specifications may be considered only if deemed to be in the best interest of the Contracting Authority.</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of quotation</w:t>
      </w:r>
    </w:p>
    <w:p w:rsidR="00000000" w:rsidDel="00000000" w:rsidP="00000000" w:rsidRDefault="00000000" w:rsidRPr="00000000" w14:paraId="0000013A">
      <w:pPr>
        <w:rPr>
          <w:rFonts w:ascii="Arial" w:cs="Arial" w:eastAsia="Arial" w:hAnsi="Arial"/>
          <w:sz w:val="20"/>
          <w:szCs w:val="20"/>
        </w:rPr>
      </w:pPr>
      <w:r w:rsidDel="00000000" w:rsidR="00000000" w:rsidRPr="00000000">
        <w:rPr>
          <w:rFonts w:ascii="Arial" w:cs="Arial" w:eastAsia="Arial" w:hAnsi="Arial"/>
          <w:sz w:val="20"/>
          <w:szCs w:val="20"/>
          <w:rtl w:val="0"/>
        </w:rPr>
        <w:t xml:space="preserve">The supplier shall bear all costs associated with the preparation and submission of the quotation and the Contracting Authority will in no case be responsible or liable for these costs, regardless of the conduct or outcome of the bidding process.</w:t>
      </w:r>
    </w:p>
    <w:p w:rsidR="00000000" w:rsidDel="00000000" w:rsidP="00000000" w:rsidRDefault="00000000" w:rsidRPr="00000000" w14:paraId="000001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Clarification of bid documents and additional information</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Suppliers may submit questions in writing</w:t>
      </w:r>
      <w:r w:rsidDel="00000000" w:rsidR="00000000" w:rsidRPr="00000000">
        <w:rPr>
          <w:rFonts w:ascii="Arial" w:cs="Arial" w:eastAsia="Arial" w:hAnsi="Arial"/>
          <w:sz w:val="20"/>
          <w:szCs w:val="20"/>
          <w:rtl w:val="0"/>
        </w:rPr>
        <w:t xml:space="preserve">, email, or contact us in mobile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 the latest on the date </w:t>
      </w:r>
      <w:r w:rsidDel="00000000" w:rsidR="00000000" w:rsidRPr="00000000">
        <w:rPr>
          <w:rFonts w:ascii="Arial" w:cs="Arial" w:eastAsia="Arial" w:hAnsi="Arial"/>
          <w:sz w:val="20"/>
          <w:szCs w:val="20"/>
          <w:rtl w:val="0"/>
        </w:rPr>
        <w:t xml:space="preserve">of </w:t>
      </w:r>
      <w:r w:rsidDel="00000000" w:rsidR="00000000" w:rsidRPr="00000000">
        <w:rPr>
          <w:rFonts w:ascii="Arial" w:cs="Arial" w:eastAsia="Arial" w:hAnsi="Arial"/>
          <w:b w:val="1"/>
          <w:sz w:val="18"/>
          <w:szCs w:val="18"/>
          <w:rtl w:val="0"/>
        </w:rPr>
        <w:t xml:space="preserve">Closing date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specifying the bid file number, and the contract title. Information regarding interpretation of this RFQ must be requested in writing to the Contracting Authority’s contact person.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Suppliers are not allowed to approach the Contracting Authority for verbal clarification.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clarification of the RFQ given by the Contracting Authority</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Any prospective supplier seeking to arrange individual meetings during the bidding period with either the Contracting Authority and/or any other organisation with which the Contracting Authority is associated or linked may be excluded from the bidding procedure.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Planned timetable</w:t>
      </w:r>
    </w:p>
    <w:p w:rsidR="00000000" w:rsidDel="00000000" w:rsidP="00000000" w:rsidRDefault="00000000" w:rsidRPr="00000000" w14:paraId="00000146">
      <w:pPr>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Contracting Authority reserves the right to alter the dates and time in the following timetable, in which case all perspective suppliers will be informed in writing and a new timetable will be provided.</w:t>
      </w:r>
    </w:p>
    <w:p w:rsidR="00000000" w:rsidDel="00000000" w:rsidP="00000000" w:rsidRDefault="00000000" w:rsidRPr="00000000" w14:paraId="00000147">
      <w:pPr>
        <w:rPr>
          <w:rFonts w:ascii="Arial" w:cs="Arial" w:eastAsia="Arial" w:hAnsi="Arial"/>
          <w:b w:val="1"/>
          <w:sz w:val="20"/>
          <w:szCs w:val="20"/>
        </w:rPr>
      </w:pPr>
      <w:r w:rsidDel="00000000" w:rsidR="00000000" w:rsidRPr="00000000">
        <w:rPr>
          <w:rtl w:val="0"/>
        </w:rPr>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6"/>
        <w:gridCol w:w="2142"/>
        <w:gridCol w:w="2080"/>
        <w:tblGridChange w:id="0">
          <w:tblGrid>
            <w:gridCol w:w="5406"/>
            <w:gridCol w:w="2142"/>
            <w:gridCol w:w="2080"/>
          </w:tblGrid>
        </w:tblGridChange>
      </w:tblGrid>
      <w:tr>
        <w:trPr>
          <w:cantSplit w:val="0"/>
          <w:tblHeader w:val="0"/>
        </w:trPr>
        <w:tc>
          <w:tcPr/>
          <w:p w:rsidR="00000000" w:rsidDel="00000000" w:rsidP="00000000" w:rsidRDefault="00000000" w:rsidRPr="00000000" w14:paraId="00000148">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4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tc>
        <w:tc>
          <w:tcPr/>
          <w:p w:rsidR="00000000" w:rsidDel="00000000" w:rsidP="00000000" w:rsidRDefault="00000000" w:rsidRPr="00000000" w14:paraId="0000014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w:t>
            </w:r>
          </w:p>
        </w:tc>
      </w:tr>
      <w:tr>
        <w:trPr>
          <w:cantSplit w:val="0"/>
          <w:tblHeader w:val="0"/>
        </w:trPr>
        <w:tc>
          <w:tcPr/>
          <w:p w:rsidR="00000000" w:rsidDel="00000000" w:rsidP="00000000" w:rsidRDefault="00000000" w:rsidRPr="00000000" w14:paraId="0000014B">
            <w:pPr>
              <w:rPr>
                <w:rFonts w:ascii="Arial" w:cs="Arial" w:eastAsia="Arial" w:hAnsi="Arial"/>
                <w:sz w:val="20"/>
                <w:szCs w:val="20"/>
              </w:rPr>
            </w:pPr>
            <w:r w:rsidDel="00000000" w:rsidR="00000000" w:rsidRPr="00000000">
              <w:rPr>
                <w:rFonts w:ascii="Arial" w:cs="Arial" w:eastAsia="Arial" w:hAnsi="Arial"/>
                <w:sz w:val="20"/>
                <w:szCs w:val="20"/>
                <w:rtl w:val="0"/>
              </w:rPr>
              <w:t xml:space="preserve">Deadline for request for any clarifications from the Contracting Authority</w:t>
            </w:r>
          </w:p>
        </w:tc>
        <w:tc>
          <w:tcPr/>
          <w:p w:rsidR="00000000" w:rsidDel="00000000" w:rsidP="00000000" w:rsidRDefault="00000000" w:rsidRPr="00000000" w14:paraId="0000014C">
            <w:pPr>
              <w:rPr>
                <w:rFonts w:ascii="Arial" w:cs="Arial" w:eastAsia="Arial" w:hAnsi="Arial"/>
                <w:sz w:val="20"/>
                <w:szCs w:val="20"/>
                <w:highlight w:val="lightGray"/>
              </w:rPr>
            </w:pPr>
            <w:r w:rsidDel="00000000" w:rsidR="00000000" w:rsidRPr="00000000">
              <w:rPr>
                <w:rFonts w:ascii="Arial" w:cs="Arial" w:eastAsia="Arial" w:hAnsi="Arial"/>
                <w:b w:val="1"/>
                <w:sz w:val="18"/>
                <w:szCs w:val="18"/>
                <w:rtl w:val="0"/>
              </w:rPr>
              <w:t xml:space="preserve">27</w:t>
            </w:r>
            <w:r w:rsidDel="00000000" w:rsidR="00000000" w:rsidRPr="00000000">
              <w:rPr>
                <w:rFonts w:ascii="Arial" w:cs="Arial" w:eastAsia="Arial" w:hAnsi="Arial"/>
                <w:b w:val="1"/>
                <w:sz w:val="18"/>
                <w:szCs w:val="18"/>
                <w:rtl w:val="0"/>
              </w:rPr>
              <w:t xml:space="preserve">- July-25</w:t>
            </w:r>
            <w:r w:rsidDel="00000000" w:rsidR="00000000" w:rsidRPr="00000000">
              <w:rPr>
                <w:rtl w:val="0"/>
              </w:rPr>
            </w:r>
          </w:p>
        </w:tc>
        <w:tc>
          <w:tcPr/>
          <w:p w:rsidR="00000000" w:rsidDel="00000000" w:rsidP="00000000" w:rsidRDefault="00000000" w:rsidRPr="00000000" w14:paraId="0000014D">
            <w:pPr>
              <w:rPr>
                <w:rFonts w:ascii="Arial" w:cs="Arial" w:eastAsia="Arial" w:hAnsi="Arial"/>
                <w:sz w:val="20"/>
                <w:szCs w:val="20"/>
                <w:highlight w:val="yellow"/>
              </w:rPr>
            </w:pPr>
            <w:r w:rsidDel="00000000" w:rsidR="00000000" w:rsidRPr="00000000">
              <w:rPr>
                <w:rFonts w:ascii="Arial" w:cs="Arial" w:eastAsia="Arial" w:hAnsi="Arial"/>
                <w:b w:val="1"/>
                <w:sz w:val="18"/>
                <w:szCs w:val="18"/>
                <w:rtl w:val="0"/>
              </w:rPr>
              <w:t xml:space="preserve">6:00 PM</w:t>
            </w:r>
            <w:r w:rsidDel="00000000" w:rsidR="00000000" w:rsidRPr="00000000">
              <w:rPr>
                <w:rtl w:val="0"/>
              </w:rPr>
            </w:r>
          </w:p>
        </w:tc>
      </w:tr>
      <w:tr>
        <w:trPr>
          <w:cantSplit w:val="0"/>
          <w:tblHeader w:val="0"/>
        </w:trPr>
        <w:tc>
          <w:tcPr/>
          <w:p w:rsidR="00000000" w:rsidDel="00000000" w:rsidP="00000000" w:rsidRDefault="00000000" w:rsidRPr="00000000" w14:paraId="0000014E">
            <w:pPr>
              <w:rPr>
                <w:rFonts w:ascii="Arial" w:cs="Arial" w:eastAsia="Arial" w:hAnsi="Arial"/>
                <w:sz w:val="20"/>
                <w:szCs w:val="20"/>
              </w:rPr>
            </w:pPr>
            <w:r w:rsidDel="00000000" w:rsidR="00000000" w:rsidRPr="00000000">
              <w:rPr>
                <w:rFonts w:ascii="Arial" w:cs="Arial" w:eastAsia="Arial" w:hAnsi="Arial"/>
                <w:sz w:val="20"/>
                <w:szCs w:val="20"/>
                <w:rtl w:val="0"/>
              </w:rPr>
              <w:t xml:space="preserve">Last date on which clarifications are issued by the Contracting Authority</w:t>
            </w:r>
          </w:p>
        </w:tc>
        <w:tc>
          <w:tcPr/>
          <w:p w:rsidR="00000000" w:rsidDel="00000000" w:rsidP="00000000" w:rsidRDefault="00000000" w:rsidRPr="00000000" w14:paraId="0000014F">
            <w:pPr>
              <w:rPr>
                <w:rFonts w:ascii="Arial" w:cs="Arial" w:eastAsia="Arial" w:hAnsi="Arial"/>
                <w:sz w:val="20"/>
                <w:szCs w:val="20"/>
                <w:highlight w:val="yellow"/>
              </w:rPr>
            </w:pPr>
            <w:r w:rsidDel="00000000" w:rsidR="00000000" w:rsidRPr="00000000">
              <w:rPr>
                <w:rFonts w:ascii="Arial" w:cs="Arial" w:eastAsia="Arial" w:hAnsi="Arial"/>
                <w:b w:val="1"/>
                <w:sz w:val="18"/>
                <w:szCs w:val="18"/>
                <w:rtl w:val="0"/>
              </w:rPr>
              <w:t xml:space="preserve">29- July-25</w:t>
            </w:r>
            <w:r w:rsidDel="00000000" w:rsidR="00000000" w:rsidRPr="00000000">
              <w:rPr>
                <w:rtl w:val="0"/>
              </w:rPr>
            </w:r>
          </w:p>
        </w:tc>
        <w:tc>
          <w:tcPr/>
          <w:p w:rsidR="00000000" w:rsidDel="00000000" w:rsidP="00000000" w:rsidRDefault="00000000" w:rsidRPr="00000000" w14:paraId="00000150">
            <w:pPr>
              <w:rPr>
                <w:rFonts w:ascii="Arial" w:cs="Arial" w:eastAsia="Arial" w:hAnsi="Arial"/>
                <w:sz w:val="20"/>
                <w:szCs w:val="20"/>
                <w:highlight w:val="yellow"/>
              </w:rPr>
            </w:pPr>
            <w:r w:rsidDel="00000000" w:rsidR="00000000" w:rsidRPr="00000000">
              <w:rPr>
                <w:rFonts w:ascii="Arial" w:cs="Arial" w:eastAsia="Arial" w:hAnsi="Arial"/>
                <w:b w:val="1"/>
                <w:sz w:val="18"/>
                <w:szCs w:val="18"/>
                <w:rtl w:val="0"/>
              </w:rPr>
              <w:t xml:space="preserve">6:00 PM</w:t>
            </w:r>
            <w:r w:rsidDel="00000000" w:rsidR="00000000" w:rsidRPr="00000000">
              <w:rPr>
                <w:rtl w:val="0"/>
              </w:rPr>
            </w:r>
          </w:p>
        </w:tc>
      </w:tr>
      <w:tr>
        <w:trPr>
          <w:cantSplit w:val="0"/>
          <w:tblHeader w:val="0"/>
        </w:trPr>
        <w:tc>
          <w:tcPr/>
          <w:p w:rsidR="00000000" w:rsidDel="00000000" w:rsidP="00000000" w:rsidRDefault="00000000" w:rsidRPr="00000000" w14:paraId="00000151">
            <w:pPr>
              <w:rPr>
                <w:rFonts w:ascii="Arial" w:cs="Arial" w:eastAsia="Arial" w:hAnsi="Arial"/>
                <w:sz w:val="20"/>
                <w:szCs w:val="20"/>
              </w:rPr>
            </w:pPr>
            <w:r w:rsidDel="00000000" w:rsidR="00000000" w:rsidRPr="00000000">
              <w:rPr>
                <w:rFonts w:ascii="Arial" w:cs="Arial" w:eastAsia="Arial" w:hAnsi="Arial"/>
                <w:sz w:val="20"/>
                <w:szCs w:val="20"/>
                <w:rtl w:val="0"/>
              </w:rPr>
              <w:t xml:space="preserve">Deadline for submission of quotations (closing date)</w:t>
            </w:r>
          </w:p>
        </w:tc>
        <w:tc>
          <w:tcPr/>
          <w:p w:rsidR="00000000" w:rsidDel="00000000" w:rsidP="00000000" w:rsidRDefault="00000000" w:rsidRPr="00000000" w14:paraId="00000152">
            <w:pPr>
              <w:rPr>
                <w:rFonts w:ascii="Arial" w:cs="Arial" w:eastAsia="Arial" w:hAnsi="Arial"/>
                <w:sz w:val="20"/>
                <w:szCs w:val="20"/>
                <w:highlight w:val="yellow"/>
              </w:rPr>
            </w:pPr>
            <w:r w:rsidDel="00000000" w:rsidR="00000000" w:rsidRPr="00000000">
              <w:rPr>
                <w:rFonts w:ascii="Arial" w:cs="Arial" w:eastAsia="Arial" w:hAnsi="Arial"/>
                <w:b w:val="1"/>
                <w:sz w:val="18"/>
                <w:szCs w:val="18"/>
                <w:rtl w:val="0"/>
              </w:rPr>
              <w:t xml:space="preserve">31- July-25</w:t>
            </w:r>
            <w:r w:rsidDel="00000000" w:rsidR="00000000" w:rsidRPr="00000000">
              <w:rPr>
                <w:rtl w:val="0"/>
              </w:rPr>
            </w:r>
          </w:p>
        </w:tc>
        <w:tc>
          <w:tcPr/>
          <w:p w:rsidR="00000000" w:rsidDel="00000000" w:rsidP="00000000" w:rsidRDefault="00000000" w:rsidRPr="00000000" w14:paraId="00000153">
            <w:pPr>
              <w:rPr>
                <w:rFonts w:ascii="Arial" w:cs="Arial" w:eastAsia="Arial" w:hAnsi="Arial"/>
                <w:sz w:val="20"/>
                <w:szCs w:val="20"/>
                <w:highlight w:val="yellow"/>
              </w:rPr>
            </w:pPr>
            <w:r w:rsidDel="00000000" w:rsidR="00000000" w:rsidRPr="00000000">
              <w:rPr>
                <w:rFonts w:ascii="Arial" w:cs="Arial" w:eastAsia="Arial" w:hAnsi="Arial"/>
                <w:b w:val="1"/>
                <w:sz w:val="18"/>
                <w:szCs w:val="18"/>
                <w:rtl w:val="0"/>
              </w:rPr>
              <w:t xml:space="preserve">6:00 PM</w:t>
            </w:r>
            <w:r w:rsidDel="00000000" w:rsidR="00000000" w:rsidRPr="00000000">
              <w:rPr>
                <w:rtl w:val="0"/>
              </w:rPr>
            </w:r>
          </w:p>
        </w:tc>
      </w:tr>
      <w:tr>
        <w:trPr>
          <w:cantSplit w:val="0"/>
          <w:tblHeader w:val="0"/>
        </w:trPr>
        <w:tc>
          <w:tcPr/>
          <w:p w:rsidR="00000000" w:rsidDel="00000000" w:rsidP="00000000" w:rsidRDefault="00000000" w:rsidRPr="00000000" w14:paraId="00000154">
            <w:pPr>
              <w:rPr>
                <w:rFonts w:ascii="Arial" w:cs="Arial" w:eastAsia="Arial" w:hAnsi="Arial"/>
                <w:sz w:val="20"/>
                <w:szCs w:val="20"/>
              </w:rPr>
            </w:pPr>
            <w:r w:rsidDel="00000000" w:rsidR="00000000" w:rsidRPr="00000000">
              <w:rPr>
                <w:rFonts w:ascii="Arial" w:cs="Arial" w:eastAsia="Arial" w:hAnsi="Arial"/>
                <w:sz w:val="20"/>
                <w:szCs w:val="20"/>
                <w:rtl w:val="0"/>
              </w:rPr>
              <w:t xml:space="preserve">Contract award</w:t>
            </w:r>
          </w:p>
        </w:tc>
        <w:tc>
          <w:tcPr/>
          <w:p w:rsidR="00000000" w:rsidDel="00000000" w:rsidP="00000000" w:rsidRDefault="00000000" w:rsidRPr="00000000" w14:paraId="00000155">
            <w:pPr>
              <w:rPr>
                <w:rFonts w:ascii="Arial" w:cs="Arial" w:eastAsia="Arial" w:hAnsi="Arial"/>
                <w:sz w:val="20"/>
                <w:szCs w:val="20"/>
                <w:highlight w:val="yellow"/>
              </w:rPr>
            </w:pPr>
            <w:r w:rsidDel="00000000" w:rsidR="00000000" w:rsidRPr="00000000">
              <w:rPr>
                <w:rFonts w:ascii="Arial" w:cs="Arial" w:eastAsia="Arial" w:hAnsi="Arial"/>
                <w:b w:val="1"/>
                <w:sz w:val="18"/>
                <w:szCs w:val="18"/>
                <w:rtl w:val="0"/>
              </w:rPr>
              <w:t xml:space="preserve">2- August-25</w:t>
            </w:r>
            <w:r w:rsidDel="00000000" w:rsidR="00000000" w:rsidRPr="00000000">
              <w:rPr>
                <w:rtl w:val="0"/>
              </w:rPr>
            </w:r>
          </w:p>
        </w:tc>
        <w:tc>
          <w:tcPr/>
          <w:p w:rsidR="00000000" w:rsidDel="00000000" w:rsidP="00000000" w:rsidRDefault="00000000" w:rsidRPr="00000000" w14:paraId="00000156">
            <w:pPr>
              <w:rPr>
                <w:rFonts w:ascii="Arial" w:cs="Arial" w:eastAsia="Arial" w:hAnsi="Arial"/>
                <w:sz w:val="20"/>
                <w:szCs w:val="20"/>
                <w:highlight w:val="yellow"/>
              </w:rPr>
            </w:pPr>
            <w:r w:rsidDel="00000000" w:rsidR="00000000" w:rsidRPr="00000000">
              <w:rPr>
                <w:rFonts w:ascii="Arial" w:cs="Arial" w:eastAsia="Arial" w:hAnsi="Arial"/>
                <w:b w:val="1"/>
                <w:sz w:val="18"/>
                <w:szCs w:val="18"/>
                <w:rtl w:val="0"/>
              </w:rPr>
              <w:t xml:space="preserve">6:00 PM</w:t>
            </w:r>
            <w:r w:rsidDel="00000000" w:rsidR="00000000" w:rsidRPr="00000000">
              <w:rPr>
                <w:rtl w:val="0"/>
              </w:rPr>
            </w:r>
          </w:p>
        </w:tc>
      </w:tr>
      <w:tr>
        <w:trPr>
          <w:cantSplit w:val="0"/>
          <w:tblHeader w:val="0"/>
        </w:trPr>
        <w:tc>
          <w:tcPr/>
          <w:p w:rsidR="00000000" w:rsidDel="00000000" w:rsidP="00000000" w:rsidRDefault="00000000" w:rsidRPr="00000000" w14:paraId="00000157">
            <w:pPr>
              <w:rPr>
                <w:rFonts w:ascii="Arial" w:cs="Arial" w:eastAsia="Arial" w:hAnsi="Arial"/>
                <w:sz w:val="20"/>
                <w:szCs w:val="20"/>
              </w:rPr>
            </w:pPr>
            <w:r w:rsidDel="00000000" w:rsidR="00000000" w:rsidRPr="00000000">
              <w:rPr>
                <w:rFonts w:ascii="Arial" w:cs="Arial" w:eastAsia="Arial" w:hAnsi="Arial"/>
                <w:sz w:val="20"/>
                <w:szCs w:val="20"/>
                <w:rtl w:val="0"/>
              </w:rPr>
              <w:t xml:space="preserve">Contract start</w:t>
            </w:r>
          </w:p>
        </w:tc>
        <w:tc>
          <w:tcPr/>
          <w:p w:rsidR="00000000" w:rsidDel="00000000" w:rsidP="00000000" w:rsidRDefault="00000000" w:rsidRPr="00000000" w14:paraId="00000158">
            <w:pPr>
              <w:rPr>
                <w:rFonts w:ascii="Arial" w:cs="Arial" w:eastAsia="Arial" w:hAnsi="Arial"/>
                <w:sz w:val="20"/>
                <w:szCs w:val="20"/>
                <w:highlight w:val="yellow"/>
              </w:rPr>
            </w:pPr>
            <w:r w:rsidDel="00000000" w:rsidR="00000000" w:rsidRPr="00000000">
              <w:rPr>
                <w:rFonts w:ascii="Arial" w:cs="Arial" w:eastAsia="Arial" w:hAnsi="Arial"/>
                <w:b w:val="1"/>
                <w:sz w:val="18"/>
                <w:szCs w:val="18"/>
                <w:rtl w:val="0"/>
              </w:rPr>
              <w:t xml:space="preserve">3- August-25</w:t>
            </w:r>
            <w:r w:rsidDel="00000000" w:rsidR="00000000" w:rsidRPr="00000000">
              <w:rPr>
                <w:rtl w:val="0"/>
              </w:rPr>
            </w:r>
          </w:p>
        </w:tc>
        <w:tc>
          <w:tcPr/>
          <w:p w:rsidR="00000000" w:rsidDel="00000000" w:rsidP="00000000" w:rsidRDefault="00000000" w:rsidRPr="00000000" w14:paraId="00000159">
            <w:pPr>
              <w:rPr>
                <w:rFonts w:ascii="Arial" w:cs="Arial" w:eastAsia="Arial" w:hAnsi="Arial"/>
                <w:sz w:val="20"/>
                <w:szCs w:val="20"/>
                <w:highlight w:val="yellow"/>
              </w:rPr>
            </w:pPr>
            <w:r w:rsidDel="00000000" w:rsidR="00000000" w:rsidRPr="00000000">
              <w:rPr>
                <w:rFonts w:ascii="Arial" w:cs="Arial" w:eastAsia="Arial" w:hAnsi="Arial"/>
                <w:b w:val="1"/>
                <w:sz w:val="18"/>
                <w:szCs w:val="18"/>
                <w:rtl w:val="0"/>
              </w:rPr>
              <w:t xml:space="preserve">6:00 PM</w:t>
            </w:r>
            <w:r w:rsidDel="00000000" w:rsidR="00000000" w:rsidRPr="00000000">
              <w:rPr>
                <w:rtl w:val="0"/>
              </w:rPr>
            </w:r>
          </w:p>
        </w:tc>
      </w:tr>
    </w:tbl>
    <w:p w:rsidR="00000000" w:rsidDel="00000000" w:rsidP="00000000" w:rsidRDefault="00000000" w:rsidRPr="00000000" w14:paraId="0000015A">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All times are in the time zone of </w:t>
      </w:r>
      <w:r w:rsidDel="00000000" w:rsidR="00000000" w:rsidRPr="00000000">
        <w:rPr>
          <w:rFonts w:ascii="Arial" w:cs="Arial" w:eastAsia="Arial" w:hAnsi="Arial"/>
          <w:b w:val="1"/>
          <w:sz w:val="20"/>
          <w:szCs w:val="20"/>
          <w:rtl w:val="0"/>
        </w:rPr>
        <w:t xml:space="preserve">Sudan.</w:t>
      </w:r>
    </w:p>
    <w:p w:rsidR="00000000" w:rsidDel="00000000" w:rsidP="00000000" w:rsidRDefault="00000000" w:rsidRPr="00000000" w14:paraId="000001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Eligibility and qualification requirements</w:t>
      </w:r>
    </w:p>
    <w:p w:rsidR="00000000" w:rsidDel="00000000" w:rsidP="00000000" w:rsidRDefault="00000000" w:rsidRPr="00000000" w14:paraId="0000015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rPr>
          <w:rFonts w:ascii="Arial" w:cs="Arial" w:eastAsia="Arial" w:hAnsi="Arial"/>
          <w:sz w:val="20"/>
          <w:szCs w:val="20"/>
        </w:rPr>
      </w:pPr>
      <w:r w:rsidDel="00000000" w:rsidR="00000000" w:rsidRPr="00000000">
        <w:rPr>
          <w:rFonts w:ascii="Arial" w:cs="Arial" w:eastAsia="Arial" w:hAnsi="Arial"/>
          <w:sz w:val="20"/>
          <w:szCs w:val="20"/>
          <w:rtl w:val="0"/>
        </w:rPr>
        <w:t xml:space="preserve">Suppliers are also requested to certify that they comply with the Code of Conduct for Contractors and provide all the requested documents for the RFQ to be eligible. </w:t>
      </w:r>
      <w:hyperlink r:id="rId8">
        <w:r w:rsidDel="00000000" w:rsidR="00000000" w:rsidRPr="00000000">
          <w:rPr>
            <w:rFonts w:ascii="Arial" w:cs="Arial" w:eastAsia="Arial" w:hAnsi="Arial"/>
            <w:color w:val="1155cc"/>
            <w:sz w:val="20"/>
            <w:szCs w:val="20"/>
            <w:u w:val="single"/>
            <w:rtl w:val="0"/>
          </w:rPr>
          <w:t xml:space="preserve">SZWO Code of Conduct</w:t>
        </w:r>
      </w:hyperlink>
      <w:r w:rsidDel="00000000" w:rsidR="00000000" w:rsidRPr="00000000">
        <w:rPr>
          <w:rtl w:val="0"/>
        </w:rPr>
      </w:r>
    </w:p>
    <w:p w:rsidR="00000000" w:rsidDel="00000000" w:rsidP="00000000" w:rsidRDefault="00000000" w:rsidRPr="00000000" w14:paraId="0000015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rPr>
          <w:rFonts w:ascii="Arial" w:cs="Arial" w:eastAsia="Arial" w:hAnsi="Arial"/>
          <w:sz w:val="20"/>
          <w:szCs w:val="20"/>
        </w:rPr>
      </w:pPr>
      <w:r w:rsidDel="00000000" w:rsidR="00000000" w:rsidRPr="00000000">
        <w:rPr>
          <w:rFonts w:ascii="Arial" w:cs="Arial" w:eastAsia="Arial" w:hAnsi="Arial"/>
          <w:sz w:val="20"/>
          <w:szCs w:val="20"/>
          <w:rtl w:val="0"/>
        </w:rPr>
        <w:t xml:space="preserve">To give evidence of their capability and adequate resources suppliers shall provide the information and the documents requested in the RFQ.</w:t>
      </w:r>
    </w:p>
    <w:p w:rsidR="00000000" w:rsidDel="00000000" w:rsidP="00000000" w:rsidRDefault="00000000" w:rsidRPr="00000000" w14:paraId="000001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Exclusion from award of contracts </w:t>
      </w:r>
    </w:p>
    <w:p w:rsidR="00000000" w:rsidDel="00000000" w:rsidP="00000000" w:rsidRDefault="00000000" w:rsidRPr="00000000" w14:paraId="00000163">
      <w:pPr>
        <w:rPr>
          <w:rFonts w:ascii="Arial" w:cs="Arial" w:eastAsia="Arial" w:hAnsi="Arial"/>
          <w:sz w:val="20"/>
          <w:szCs w:val="20"/>
        </w:rPr>
      </w:pPr>
      <w:r w:rsidDel="00000000" w:rsidR="00000000" w:rsidRPr="00000000">
        <w:rPr>
          <w:rFonts w:ascii="Arial" w:cs="Arial" w:eastAsia="Arial" w:hAnsi="Arial"/>
          <w:sz w:val="20"/>
          <w:szCs w:val="20"/>
          <w:rtl w:val="0"/>
        </w:rPr>
        <w:t xml:space="preserve">Contracts may not be awarded to suppliers who, during the procurement procedure:</w:t>
      </w:r>
    </w:p>
    <w:p w:rsidR="00000000" w:rsidDel="00000000" w:rsidP="00000000" w:rsidRDefault="00000000" w:rsidRPr="00000000" w14:paraId="000001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are subject to conflict of interest; and/or</w:t>
      </w:r>
    </w:p>
    <w:p w:rsidR="00000000" w:rsidDel="00000000" w:rsidP="00000000" w:rsidRDefault="00000000" w:rsidRPr="00000000" w14:paraId="00000166">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are guilty of misrepresentation in supplying the information required as a condition of participation and eligibility in the bidding procedure or fail to supply this information.</w:t>
      </w:r>
    </w:p>
    <w:p w:rsidR="00000000" w:rsidDel="00000000" w:rsidP="00000000" w:rsidRDefault="00000000" w:rsidRPr="00000000" w14:paraId="000001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Language of quotations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quotations, all correspondence and documents related to the </w:t>
      </w:r>
      <w:r w:rsidDel="00000000" w:rsidR="00000000" w:rsidRPr="00000000">
        <w:rPr>
          <w:rFonts w:ascii="Arial" w:cs="Arial" w:eastAsia="Arial" w:hAnsi="Arial"/>
          <w:sz w:val="20"/>
          <w:szCs w:val="20"/>
          <w:rtl w:val="0"/>
        </w:rPr>
        <w:t xml:space="preserve">quotation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exchanged by the supplier and the Contracting Authority must be written 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English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Supporting documents and printed literature furnished by the supplier may be in local language.</w:t>
      </w:r>
      <w:r w:rsidDel="00000000" w:rsidR="00000000" w:rsidRPr="00000000">
        <w:rPr>
          <w:rtl w:val="0"/>
        </w:rPr>
      </w:r>
    </w:p>
    <w:p w:rsidR="00000000" w:rsidDel="00000000" w:rsidP="00000000" w:rsidRDefault="00000000" w:rsidRPr="00000000" w14:paraId="0000016A">
      <w:pPr>
        <w:tabs>
          <w:tab w:val="left" w:leader="none" w:pos="3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B">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Price</w:t>
      </w:r>
    </w:p>
    <w:p w:rsidR="00000000" w:rsidDel="00000000" w:rsidP="00000000" w:rsidRDefault="00000000" w:rsidRPr="00000000" w14:paraId="0000016C">
      <w:pPr>
        <w:rPr>
          <w:rFonts w:ascii="Arial" w:cs="Arial" w:eastAsia="Arial" w:hAnsi="Arial"/>
          <w:sz w:val="20"/>
          <w:szCs w:val="20"/>
        </w:rPr>
      </w:pPr>
      <w:r w:rsidDel="00000000" w:rsidR="00000000" w:rsidRPr="00000000">
        <w:rPr>
          <w:rFonts w:ascii="Arial" w:cs="Arial" w:eastAsia="Arial" w:hAnsi="Arial"/>
          <w:sz w:val="20"/>
          <w:szCs w:val="20"/>
          <w:rtl w:val="0"/>
        </w:rPr>
        <w:t xml:space="preserve">The price quoted by the supplier shall not be subject to adjustments except as otherwise provided in the conditions of the Contract.  </w:t>
      </w:r>
    </w:p>
    <w:p w:rsidR="00000000" w:rsidDel="00000000" w:rsidP="00000000" w:rsidRDefault="00000000" w:rsidRPr="00000000" w14:paraId="0000016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price shall be quoted in USD in the Bank of Khartoum Exchange Rate or SDG.</w:t>
      </w:r>
    </w:p>
    <w:p w:rsidR="00000000" w:rsidDel="00000000" w:rsidP="00000000" w:rsidRDefault="00000000" w:rsidRPr="00000000" w14:paraId="000001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For evaluation purposes, where quotations are given in USD, it shall be converted into SDG at the rate published in the </w:t>
      </w:r>
      <w:r w:rsidDel="00000000" w:rsidR="00000000" w:rsidRPr="00000000">
        <w:rPr>
          <w:rFonts w:ascii="Arial" w:cs="Arial" w:eastAsia="Arial" w:hAnsi="Arial"/>
          <w:b w:val="1"/>
          <w:sz w:val="20"/>
          <w:szCs w:val="20"/>
          <w:rtl w:val="0"/>
        </w:rPr>
        <w:t xml:space="preserve">Bank of Khartoum</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on the closing date. </w:t>
      </w:r>
      <w:r w:rsidDel="00000000" w:rsidR="00000000" w:rsidRPr="00000000">
        <w:rPr>
          <w:rtl w:val="0"/>
        </w:rPr>
      </w:r>
    </w:p>
    <w:p w:rsidR="00000000" w:rsidDel="00000000" w:rsidP="00000000" w:rsidRDefault="00000000" w:rsidRPr="00000000" w14:paraId="00000171">
      <w:pPr>
        <w:jc w:val="both"/>
        <w:rPr>
          <w:rFonts w:ascii="Arial" w:cs="Arial" w:eastAsia="Arial" w:hAnsi="Arial"/>
          <w:b w:val="1"/>
          <w:color w:val="000000"/>
          <w:sz w:val="20"/>
          <w:szCs w:val="20"/>
          <w:highlight w:val="red"/>
        </w:rPr>
      </w:pPr>
      <w:r w:rsidDel="00000000" w:rsidR="00000000" w:rsidRPr="00000000">
        <w:rPr>
          <w:rtl w:val="0"/>
        </w:rPr>
      </w:r>
    </w:p>
    <w:p w:rsidR="00000000" w:rsidDel="00000000" w:rsidP="00000000" w:rsidRDefault="00000000" w:rsidRPr="00000000" w14:paraId="00000172">
      <w:pPr>
        <w:jc w:val="both"/>
        <w:rPr>
          <w:rFonts w:ascii="Arial" w:cs="Arial" w:eastAsia="Arial" w:hAnsi="Arial"/>
          <w:b w:val="1"/>
          <w:i w:val="1"/>
          <w:color w:val="000000"/>
          <w:sz w:val="20"/>
          <w:szCs w:val="20"/>
          <w:highlight w:val="red"/>
        </w:rPr>
      </w:pPr>
      <w:r w:rsidDel="00000000" w:rsidR="00000000" w:rsidRPr="00000000">
        <w:rPr>
          <w:rtl w:val="0"/>
        </w:rPr>
      </w:r>
    </w:p>
    <w:p w:rsidR="00000000" w:rsidDel="00000000" w:rsidP="00000000" w:rsidRDefault="00000000" w:rsidRPr="00000000" w14:paraId="0000017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VAT and/or any sales tax applicable to the purchase of supplies shall be indicated separately in the Quotation Submission Form.</w:t>
      </w:r>
    </w:p>
    <w:p w:rsidR="00000000" w:rsidDel="00000000" w:rsidP="00000000" w:rsidRDefault="00000000" w:rsidRPr="00000000" w14:paraId="000001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Validity</w:t>
      </w:r>
    </w:p>
    <w:p w:rsidR="00000000" w:rsidDel="00000000" w:rsidP="00000000" w:rsidRDefault="00000000" w:rsidRPr="00000000" w14:paraId="00000176">
      <w:pPr>
        <w:rPr>
          <w:rFonts w:ascii="Arial" w:cs="Arial" w:eastAsia="Arial" w:hAnsi="Arial"/>
          <w:sz w:val="20"/>
          <w:szCs w:val="20"/>
        </w:rPr>
      </w:pPr>
      <w:r w:rsidDel="00000000" w:rsidR="00000000" w:rsidRPr="00000000">
        <w:rPr>
          <w:rFonts w:ascii="Arial" w:cs="Arial" w:eastAsia="Arial" w:hAnsi="Arial"/>
          <w:sz w:val="20"/>
          <w:szCs w:val="20"/>
          <w:rtl w:val="0"/>
        </w:rPr>
        <w:t xml:space="preserve">Quotations shall remain valid and open for acceptance for </w:t>
      </w:r>
      <w:r w:rsidDel="00000000" w:rsidR="00000000" w:rsidRPr="00000000">
        <w:rPr>
          <w:rFonts w:ascii="Arial" w:cs="Arial" w:eastAsia="Arial" w:hAnsi="Arial"/>
          <w:sz w:val="20"/>
          <w:szCs w:val="20"/>
          <w:rtl w:val="0"/>
        </w:rPr>
        <w:t xml:space="preserve">&lt;</w:t>
      </w:r>
      <w:r w:rsidDel="00000000" w:rsidR="00000000" w:rsidRPr="00000000">
        <w:rPr>
          <w:rFonts w:ascii="Arial" w:cs="Arial" w:eastAsia="Arial" w:hAnsi="Arial"/>
          <w:b w:val="1"/>
          <w:sz w:val="20"/>
          <w:szCs w:val="20"/>
          <w:rtl w:val="0"/>
        </w:rPr>
        <w:t xml:space="preserve">30</w:t>
      </w:r>
      <w:r w:rsidDel="00000000" w:rsidR="00000000" w:rsidRPr="00000000">
        <w:rPr>
          <w:rFonts w:ascii="Arial" w:cs="Arial" w:eastAsia="Arial" w:hAnsi="Arial"/>
          <w:sz w:val="20"/>
          <w:szCs w:val="20"/>
          <w:rtl w:val="0"/>
        </w:rPr>
        <w:t xml:space="preserve">&gt; days after the closing date for the submission.  </w:t>
      </w:r>
    </w:p>
    <w:p w:rsidR="00000000" w:rsidDel="00000000" w:rsidP="00000000" w:rsidRDefault="00000000" w:rsidRPr="00000000" w14:paraId="000001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Prior to the expiry of the original validity period, the Contracting Authority may ask suppliers in writing to extend this period. Suppliers that agree to do so will not be permitted to modify their tenders. If they refuse, their participation in the bidding procedure will be terminated.</w:t>
      </w:r>
      <w:r w:rsidDel="00000000" w:rsidR="00000000" w:rsidRPr="00000000">
        <w:rPr>
          <w:rtl w:val="0"/>
        </w:rPr>
      </w:r>
    </w:p>
    <w:p w:rsidR="00000000" w:rsidDel="00000000" w:rsidP="00000000" w:rsidRDefault="00000000" w:rsidRPr="00000000" w14:paraId="0000017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A">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Submission of quotations and closing date</w:t>
      </w:r>
    </w:p>
    <w:p w:rsidR="00000000" w:rsidDel="00000000" w:rsidP="00000000" w:rsidRDefault="00000000" w:rsidRPr="00000000" w14:paraId="0000017B">
      <w:pPr>
        <w:rPr>
          <w:rFonts w:ascii="Arial" w:cs="Arial" w:eastAsia="Arial" w:hAnsi="Arial"/>
          <w:sz w:val="20"/>
          <w:szCs w:val="20"/>
        </w:rPr>
      </w:pPr>
      <w:r w:rsidDel="00000000" w:rsidR="00000000" w:rsidRPr="00000000">
        <w:rPr>
          <w:rFonts w:ascii="Arial" w:cs="Arial" w:eastAsia="Arial" w:hAnsi="Arial"/>
          <w:sz w:val="20"/>
          <w:szCs w:val="20"/>
          <w:rtl w:val="0"/>
        </w:rPr>
        <w:t xml:space="preserve">Quotations must be received at the address mentioned or email </w:t>
      </w:r>
      <w:hyperlink r:id="rId9">
        <w:r w:rsidDel="00000000" w:rsidR="00000000" w:rsidRPr="00000000">
          <w:rPr>
            <w:rFonts w:ascii="Arial" w:cs="Arial" w:eastAsia="Arial" w:hAnsi="Arial"/>
            <w:color w:val="1155cc"/>
            <w:sz w:val="20"/>
            <w:szCs w:val="20"/>
            <w:u w:val="single"/>
            <w:rtl w:val="0"/>
          </w:rPr>
          <w:t xml:space="preserve">tender@zerowastesudan.org</w:t>
        </w:r>
      </w:hyperlink>
      <w:r w:rsidDel="00000000" w:rsidR="00000000" w:rsidRPr="00000000">
        <w:rPr>
          <w:rFonts w:ascii="Arial" w:cs="Arial" w:eastAsia="Arial" w:hAnsi="Arial"/>
          <w:sz w:val="20"/>
          <w:szCs w:val="20"/>
          <w:rtl w:val="0"/>
        </w:rPr>
        <w:t xml:space="preserve"> not later than the closing date and time specified in the timetable article A.5. Any quotations received after that time will not be considered.</w:t>
      </w:r>
    </w:p>
    <w:p w:rsidR="00000000" w:rsidDel="00000000" w:rsidP="00000000" w:rsidRDefault="00000000" w:rsidRPr="00000000" w14:paraId="0000017C">
      <w:pPr>
        <w:rPr>
          <w:rFonts w:ascii="Arial" w:cs="Arial" w:eastAsia="Arial" w:hAnsi="Arial"/>
          <w:sz w:val="20"/>
          <w:szCs w:val="20"/>
        </w:rPr>
      </w:pPr>
      <w:r w:rsidDel="00000000" w:rsidR="00000000" w:rsidRPr="00000000">
        <w:rPr>
          <w:rFonts w:ascii="Arial" w:cs="Arial" w:eastAsia="Arial" w:hAnsi="Arial"/>
          <w:sz w:val="20"/>
          <w:szCs w:val="20"/>
          <w:rtl w:val="0"/>
        </w:rPr>
        <w:t xml:space="preserve">Quotations shall be submitted in a sealed envelope bearing the following information:</w:t>
      </w:r>
    </w:p>
    <w:p w:rsidR="00000000" w:rsidDel="00000000" w:rsidP="00000000" w:rsidRDefault="00000000" w:rsidRPr="00000000" w14:paraId="000001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rPr>
          <w:rFonts w:ascii="Arial" w:cs="Arial" w:eastAsia="Arial" w:hAnsi="Arial"/>
          <w:sz w:val="20"/>
          <w:szCs w:val="20"/>
        </w:rPr>
      </w:pPr>
      <w:r w:rsidDel="00000000" w:rsidR="00000000" w:rsidRPr="00000000">
        <w:rPr>
          <w:rFonts w:ascii="Arial" w:cs="Arial" w:eastAsia="Arial" w:hAnsi="Arial"/>
          <w:sz w:val="20"/>
          <w:szCs w:val="20"/>
          <w:rtl w:val="0"/>
        </w:rPr>
        <w:t xml:space="preserve">Company name</w:t>
      </w:r>
    </w:p>
    <w:p w:rsidR="00000000" w:rsidDel="00000000" w:rsidP="00000000" w:rsidRDefault="00000000" w:rsidRPr="00000000" w14:paraId="0000017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Bid file number</w:t>
      </w:r>
      <w:r w:rsidDel="00000000" w:rsidR="00000000" w:rsidRPr="00000000">
        <w:rPr>
          <w:rtl w:val="0"/>
        </w:rPr>
      </w:r>
    </w:p>
    <w:p w:rsidR="00000000" w:rsidDel="00000000" w:rsidP="00000000" w:rsidRDefault="00000000" w:rsidRPr="00000000" w14:paraId="000001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rPr>
      </w:pPr>
      <w:r w:rsidDel="00000000" w:rsidR="00000000" w:rsidRPr="00000000">
        <w:rPr>
          <w:rFonts w:ascii="Arial" w:cs="Arial" w:eastAsia="Arial" w:hAnsi="Arial"/>
          <w:sz w:val="20"/>
          <w:szCs w:val="20"/>
          <w:rtl w:val="0"/>
        </w:rPr>
        <w:t xml:space="preserve">No quotation may be changed or withdrawn after the deadline has passed.  </w:t>
      </w:r>
    </w:p>
    <w:p w:rsidR="00000000" w:rsidDel="00000000" w:rsidP="00000000" w:rsidRDefault="00000000" w:rsidRPr="00000000" w14:paraId="000001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w:t>
      </w:r>
      <w:r w:rsidDel="00000000" w:rsidR="00000000" w:rsidRPr="00000000">
        <w:rPr>
          <w:rtl w:val="0"/>
        </w:rPr>
      </w:r>
    </w:p>
    <w:p w:rsidR="00000000" w:rsidDel="00000000" w:rsidP="00000000" w:rsidRDefault="00000000" w:rsidRPr="00000000" w14:paraId="000001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rPr>
          <w:rFonts w:ascii="Arial" w:cs="Arial" w:eastAsia="Arial" w:hAnsi="Arial"/>
          <w:sz w:val="20"/>
          <w:szCs w:val="20"/>
        </w:rPr>
      </w:pPr>
      <w:r w:rsidDel="00000000" w:rsidR="00000000" w:rsidRPr="00000000">
        <w:rPr>
          <w:rFonts w:ascii="Arial" w:cs="Arial" w:eastAsia="Arial" w:hAnsi="Arial"/>
          <w:sz w:val="20"/>
          <w:szCs w:val="20"/>
          <w:rtl w:val="0"/>
        </w:rPr>
        <w:t xml:space="preserve">Prior to the detailed evaluation of the quotations, the evaluation committee, (established by the Contracting Authority) shall ascertain whether the quotations meet the eligibility requirements; have been properly signed, are substantially responsive to the RFQ documents; have any material errors in computation; and are otherwise generally in order. </w:t>
      </w:r>
    </w:p>
    <w:p w:rsidR="00000000" w:rsidDel="00000000" w:rsidP="00000000" w:rsidRDefault="00000000" w:rsidRPr="00000000" w14:paraId="00000186">
      <w:pPr>
        <w:ind w:left="36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rPr>
          <w:rFonts w:ascii="Arial" w:cs="Arial" w:eastAsia="Arial" w:hAnsi="Arial"/>
          <w:sz w:val="20"/>
          <w:szCs w:val="20"/>
        </w:rPr>
      </w:pPr>
      <w:r w:rsidDel="00000000" w:rsidR="00000000" w:rsidRPr="00000000">
        <w:rPr>
          <w:rFonts w:ascii="Arial" w:cs="Arial" w:eastAsia="Arial" w:hAnsi="Arial"/>
          <w:sz w:val="20"/>
          <w:szCs w:val="20"/>
          <w:rtl w:val="0"/>
        </w:rPr>
        <w:t xml:space="preserve">If a quotation is not substantially responsive i.e. it contains material deviations from or reservations to the terms, conditions and specifications in the RFQ, it shall not be considered further.</w:t>
      </w:r>
    </w:p>
    <w:p w:rsidR="00000000" w:rsidDel="00000000" w:rsidP="00000000" w:rsidRDefault="00000000" w:rsidRPr="00000000" w14:paraId="000001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rPr>
          <w:rFonts w:ascii="Arial" w:cs="Arial" w:eastAsia="Arial" w:hAnsi="Arial"/>
          <w:sz w:val="20"/>
          <w:szCs w:val="20"/>
        </w:rPr>
      </w:pPr>
      <w:r w:rsidDel="00000000" w:rsidR="00000000" w:rsidRPr="00000000">
        <w:rPr>
          <w:rFonts w:ascii="Arial" w:cs="Arial" w:eastAsia="Arial" w:hAnsi="Arial"/>
          <w:sz w:val="20"/>
          <w:szCs w:val="20"/>
          <w:rtl w:val="0"/>
        </w:rPr>
        <w:t xml:space="preserve">After analysing the substantially responsive quotations, the evaluation committee will examine the technical admissibility of each quotation, classifying it as technically compliant or non-compliant. Deviations from the specifications may be considered if deemed to be in the best interest of the Contracting Authority.</w:t>
      </w:r>
    </w:p>
    <w:p w:rsidR="00000000" w:rsidDel="00000000" w:rsidP="00000000" w:rsidRDefault="00000000" w:rsidRPr="00000000" w14:paraId="0000018A">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Award of Contract</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Contracting Authority will award the contract to the supplier whose quotation has been determined to be substantially responsive to the RFQ and technically compliant, and who has offered the lowest price, provided further that the supplier has demonstrated the capability and resources to carry out the contract effectively.</w:t>
      </w:r>
    </w:p>
    <w:p w:rsidR="00000000" w:rsidDel="00000000" w:rsidP="00000000" w:rsidRDefault="00000000" w:rsidRPr="00000000" w14:paraId="0000018D">
      <w:pPr>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Contracting Authority aims to purchase goods that minimise the environmental impact. Therefore, NCA reserves the right to choose a Supplier based on environmentally sustainable criteria such as packaging, life span, durability, availability of spare parts, recyclability, etc. over quotations that do not meet these standards.  </w:t>
      </w:r>
    </w:p>
    <w:p w:rsidR="00000000" w:rsidDel="00000000" w:rsidP="00000000" w:rsidRDefault="00000000" w:rsidRPr="00000000" w14:paraId="000001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F">
      <w:pPr>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Contracting Authority reserves the right to accept all or part of your quotation, whichever is in its best financial interest.</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entry into force of the Contract</w:t>
      </w:r>
    </w:p>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sz w:val="20"/>
          <w:szCs w:val="20"/>
          <w:rtl w:val="0"/>
        </w:rPr>
        <w:t xml:space="preserve">Prior to the expiration of the period of the quotation validity, the Contracting Authority will inform the successful supplier in writing that its quotation has been accepted and inform the unsuccessful suppliers in writing about the result of the evaluation process. </w:t>
      </w:r>
    </w:p>
    <w:p w:rsidR="00000000" w:rsidDel="00000000" w:rsidP="00000000" w:rsidRDefault="00000000" w:rsidRPr="00000000" w14:paraId="000001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Contracting Authority reserves the right to adjust the quantities within a range of </w:t>
      </w:r>
      <w:r w:rsidDel="00000000" w:rsidR="00000000" w:rsidRPr="00000000">
        <w:rPr>
          <w:rFonts w:ascii="Arial" w:cs="Arial" w:eastAsia="Arial" w:hAnsi="Arial"/>
          <w:b w:val="1"/>
          <w:sz w:val="20"/>
          <w:szCs w:val="20"/>
          <w:rtl w:val="0"/>
        </w:rPr>
        <w:t xml:space="preserve">+/- 25% to remain within the available funds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rPr>
          <w:rFonts w:ascii="Arial" w:cs="Arial" w:eastAsia="Arial" w:hAnsi="Arial"/>
          <w:sz w:val="20"/>
          <w:szCs w:val="20"/>
        </w:rPr>
      </w:pPr>
      <w:r w:rsidDel="00000000" w:rsidR="00000000" w:rsidRPr="00000000">
        <w:rPr>
          <w:rFonts w:ascii="Arial" w:cs="Arial" w:eastAsia="Arial" w:hAnsi="Arial"/>
          <w:sz w:val="20"/>
          <w:szCs w:val="20"/>
          <w:rtl w:val="0"/>
        </w:rPr>
        <w:t xml:space="preserve">Within </w:t>
      </w:r>
      <w:r w:rsidDel="00000000" w:rsidR="00000000" w:rsidRPr="00000000">
        <w:rPr>
          <w:rFonts w:ascii="Arial" w:cs="Arial" w:eastAsia="Arial" w:hAnsi="Arial"/>
          <w:b w:val="1"/>
          <w:sz w:val="20"/>
          <w:szCs w:val="20"/>
          <w:rtl w:val="0"/>
        </w:rPr>
        <w:t xml:space="preserve">&lt;3&gt;</w:t>
      </w:r>
      <w:r w:rsidDel="00000000" w:rsidR="00000000" w:rsidRPr="00000000">
        <w:rPr>
          <w:rFonts w:ascii="Arial" w:cs="Arial" w:eastAsia="Arial" w:hAnsi="Arial"/>
          <w:sz w:val="20"/>
          <w:szCs w:val="20"/>
          <w:rtl w:val="0"/>
        </w:rPr>
        <w:t xml:space="preserve"> days of receipt of the contract, not yet signed by the Contracting Authority, the successful supplier must sign and date the contract and return it</w:t>
      </w:r>
      <w:r w:rsidDel="00000000" w:rsidR="00000000" w:rsidRPr="00000000">
        <w:rPr>
          <w:rFonts w:ascii="Arial" w:cs="Arial" w:eastAsia="Arial" w:hAnsi="Arial"/>
          <w:sz w:val="20"/>
          <w:szCs w:val="20"/>
          <w:rtl w:val="0"/>
        </w:rPr>
        <w:t xml:space="preserve">, the successful supplier will become the Contractor and the contract will enter into force once signed by the Contracting Authority.</w:t>
      </w:r>
    </w:p>
    <w:p w:rsidR="00000000" w:rsidDel="00000000" w:rsidP="00000000" w:rsidRDefault="00000000" w:rsidRPr="00000000" w14:paraId="000001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8">
      <w:pPr>
        <w:rPr>
          <w:rFonts w:ascii="Arial" w:cs="Arial" w:eastAsia="Arial" w:hAnsi="Arial"/>
          <w:sz w:val="20"/>
          <w:szCs w:val="20"/>
        </w:rPr>
      </w:pPr>
      <w:r w:rsidDel="00000000" w:rsidR="00000000" w:rsidRPr="00000000">
        <w:rPr>
          <w:rFonts w:ascii="Arial" w:cs="Arial" w:eastAsia="Arial" w:hAnsi="Arial"/>
          <w:sz w:val="20"/>
          <w:szCs w:val="20"/>
          <w:rtl w:val="0"/>
        </w:rPr>
        <w:t xml:space="preserve">If the successful supplier fails to sign and return the contract within the days stipulated, the Contracting Authority may consider the acceptance of the quotation to be cancelled without prejudice to the Contracting Authority's right, claim compensation or pursue any other remedy in respect of such failure, and the successful supplier will have no claim whatsoever on the Contracting Authority.</w:t>
      </w:r>
    </w:p>
    <w:p w:rsidR="00000000" w:rsidDel="00000000" w:rsidP="00000000" w:rsidRDefault="00000000" w:rsidRPr="00000000" w14:paraId="0000019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numPr>
          <w:ilvl w:val="0"/>
          <w:numId w:val="2"/>
        </w:numPr>
        <w:spacing w:before="120" w:lineRule="auto"/>
        <w:ind w:left="714" w:hanging="35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Cancellation for convenience</w:t>
      </w:r>
    </w:p>
    <w:p w:rsidR="00000000" w:rsidDel="00000000" w:rsidP="00000000" w:rsidRDefault="00000000" w:rsidRPr="00000000" w14:paraId="0000019B">
      <w:pPr>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Contracting Authority may for its own convenience and without charge or liability cancel the RFQ process at any stage.  </w:t>
      </w:r>
    </w:p>
    <w:p w:rsidR="00000000" w:rsidDel="00000000" w:rsidP="00000000" w:rsidRDefault="00000000" w:rsidRPr="00000000" w14:paraId="000001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keepNext w:val="1"/>
        <w:jc w:val="cente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SPECIAL CONDITIONS</w:t>
      </w:r>
    </w:p>
    <w:p w:rsidR="00000000" w:rsidDel="00000000" w:rsidP="00000000" w:rsidRDefault="00000000" w:rsidRPr="00000000" w14:paraId="000001A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7">
      <w:pPr>
        <w:spacing w:before="120"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B.1.</w:t>
        <w:tab/>
        <w:t xml:space="preserve">Payment</w:t>
      </w:r>
    </w:p>
    <w:p w:rsidR="00000000" w:rsidDel="00000000" w:rsidP="00000000" w:rsidRDefault="00000000" w:rsidRPr="00000000" w14:paraId="000001A8">
      <w:pPr>
        <w:rPr>
          <w:rFonts w:ascii="Arial" w:cs="Arial" w:eastAsia="Arial" w:hAnsi="Arial"/>
          <w:sz w:val="20"/>
          <w:szCs w:val="20"/>
        </w:rPr>
      </w:pPr>
      <w:r w:rsidDel="00000000" w:rsidR="00000000" w:rsidRPr="00000000">
        <w:rPr>
          <w:rFonts w:ascii="Arial" w:cs="Arial" w:eastAsia="Arial" w:hAnsi="Arial"/>
          <w:sz w:val="20"/>
          <w:szCs w:val="20"/>
          <w:rtl w:val="0"/>
        </w:rPr>
        <w:t xml:space="preserve">Payment will be made upon receipt of the following documents and within 15 days after receipt of goods:</w:t>
      </w:r>
    </w:p>
    <w:p w:rsidR="00000000" w:rsidDel="00000000" w:rsidP="00000000" w:rsidRDefault="00000000" w:rsidRPr="00000000" w14:paraId="000001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numPr>
          <w:ilvl w:val="0"/>
          <w:numId w:val="3"/>
        </w:numPr>
        <w:tabs>
          <w:tab w:val="left" w:leader="none" w:pos="-993"/>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Invoice</w:t>
      </w:r>
    </w:p>
    <w:p w:rsidR="00000000" w:rsidDel="00000000" w:rsidP="00000000" w:rsidRDefault="00000000" w:rsidRPr="00000000" w14:paraId="000001AB">
      <w:pPr>
        <w:numPr>
          <w:ilvl w:val="0"/>
          <w:numId w:val="3"/>
        </w:numPr>
        <w:tabs>
          <w:tab w:val="left" w:leader="none" w:pos="-993"/>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Proof of delivery (</w:t>
      </w:r>
      <w:r w:rsidDel="00000000" w:rsidR="00000000" w:rsidRPr="00000000">
        <w:rPr>
          <w:rFonts w:ascii="Arial" w:cs="Arial" w:eastAsia="Arial" w:hAnsi="Arial"/>
          <w:sz w:val="20"/>
          <w:szCs w:val="20"/>
          <w:rtl w:val="0"/>
        </w:rPr>
        <w:t xml:space="preserve">Options: Signed - Waybill / Delivery Note / Goods Received Note / Packing list) (one original + two copies) </w:t>
      </w:r>
    </w:p>
    <w:p w:rsidR="00000000" w:rsidDel="00000000" w:rsidP="00000000" w:rsidRDefault="00000000" w:rsidRPr="00000000" w14:paraId="000001AC">
      <w:pPr>
        <w:numPr>
          <w:ilvl w:val="0"/>
          <w:numId w:val="3"/>
        </w:numPr>
        <w:tabs>
          <w:tab w:val="left" w:leader="none" w:pos="-993"/>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Bill of Lading in (one originals and two copies)</w:t>
      </w:r>
    </w:p>
    <w:p w:rsidR="00000000" w:rsidDel="00000000" w:rsidP="00000000" w:rsidRDefault="00000000" w:rsidRPr="00000000" w14:paraId="000001AD">
      <w:pPr>
        <w:numPr>
          <w:ilvl w:val="0"/>
          <w:numId w:val="3"/>
        </w:numPr>
        <w:tabs>
          <w:tab w:val="left" w:leader="none" w:pos="-993"/>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Any other document/certificate required for import/export of supplies</w:t>
      </w:r>
      <w:r w:rsidDel="00000000" w:rsidR="00000000" w:rsidRPr="00000000">
        <w:rPr>
          <w:rtl w:val="0"/>
        </w:rPr>
      </w:r>
    </w:p>
    <w:p w:rsidR="00000000" w:rsidDel="00000000" w:rsidP="00000000" w:rsidRDefault="00000000" w:rsidRPr="00000000" w14:paraId="000001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F">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1B0">
      <w:pPr>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ANNEX 1: TECHNICAL DATA FORM</w:t>
      </w:r>
    </w:p>
    <w:p w:rsidR="00000000" w:rsidDel="00000000" w:rsidP="00000000" w:rsidRDefault="00000000" w:rsidRPr="00000000" w14:paraId="000001B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Suppliers are requested to complete the following template or provide their o</w:t>
      </w:r>
      <w:r w:rsidDel="00000000" w:rsidR="00000000" w:rsidRPr="00000000">
        <w:rPr>
          <w:rFonts w:ascii="Arial" w:cs="Arial" w:eastAsia="Arial" w:hAnsi="Arial"/>
          <w:b w:val="1"/>
          <w:sz w:val="20"/>
          <w:szCs w:val="20"/>
          <w:rtl w:val="0"/>
        </w:rPr>
        <w:t xml:space="preserve">wn RFQ according to the requested items on A.2</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technical specifications are provided in the format of a checklist. They are compulsory as a minimum standard and will be the only basis for the evaluators to assess the technical compliance of the equipment presented in the quotations.  Deviations from the specifications may be considered only if deemed to be in the best interest of the Contracting Authority.</w:t>
      </w:r>
    </w:p>
    <w:p w:rsidR="00000000" w:rsidDel="00000000" w:rsidP="00000000" w:rsidRDefault="00000000" w:rsidRPr="00000000" w14:paraId="000001B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Manufacturers’ names, catalogue numbers and model designations appearing in the list are for reference only. Quotations for other equipment that is equal in function, quality and performance to that listed will be given full consideration.</w:t>
      </w:r>
    </w:p>
    <w:p w:rsidR="00000000" w:rsidDel="00000000" w:rsidP="00000000" w:rsidRDefault="00000000" w:rsidRPr="00000000" w14:paraId="000001B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make sure that no single specification is left out from your quotation by mistake, it is recommended that you use the checklist as a tool to present your quotation.</w:t>
      </w:r>
    </w:p>
    <w:p w:rsidR="00000000" w:rsidDel="00000000" w:rsidP="00000000" w:rsidRDefault="00000000" w:rsidRPr="00000000" w14:paraId="000001B9">
      <w:pPr>
        <w:jc w:val="both"/>
        <w:rPr>
          <w:rFonts w:ascii="Arial" w:cs="Arial" w:eastAsia="Arial" w:hAnsi="Arial"/>
          <w:sz w:val="20"/>
          <w:szCs w:val="20"/>
        </w:rPr>
      </w:pPr>
      <w:r w:rsidDel="00000000" w:rsidR="00000000" w:rsidRPr="00000000">
        <w:rPr>
          <w:rtl w:val="0"/>
        </w:rPr>
      </w:r>
    </w:p>
    <w:tbl>
      <w:tblPr>
        <w:tblStyle w:val="Table6"/>
        <w:tblW w:w="10082.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9"/>
        <w:gridCol w:w="1781"/>
        <w:gridCol w:w="4536"/>
        <w:gridCol w:w="1356"/>
        <w:gridCol w:w="1620"/>
        <w:tblGridChange w:id="0">
          <w:tblGrid>
            <w:gridCol w:w="789"/>
            <w:gridCol w:w="1781"/>
            <w:gridCol w:w="4536"/>
            <w:gridCol w:w="1356"/>
            <w:gridCol w:w="1620"/>
          </w:tblGrid>
        </w:tblGridChange>
      </w:tblGrid>
      <w:tr>
        <w:trPr>
          <w:cantSplit w:val="0"/>
          <w:tblHeader w:val="0"/>
        </w:trPr>
        <w:tc>
          <w:tcPr>
            <w:shd w:fill="c0c0c0" w:val="clear"/>
          </w:tcPr>
          <w:p w:rsidR="00000000" w:rsidDel="00000000" w:rsidP="00000000" w:rsidRDefault="00000000" w:rsidRPr="00000000" w14:paraId="000001B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Item no.:</w:t>
            </w:r>
          </w:p>
        </w:tc>
        <w:tc>
          <w:tcPr>
            <w:shd w:fill="c0c0c0" w:val="clear"/>
          </w:tcPr>
          <w:p w:rsidR="00000000" w:rsidDel="00000000" w:rsidP="00000000" w:rsidRDefault="00000000" w:rsidRPr="00000000" w14:paraId="000001B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Parameter</w:t>
            </w:r>
          </w:p>
        </w:tc>
        <w:tc>
          <w:tcPr>
            <w:shd w:fill="c0c0c0" w:val="clear"/>
          </w:tcPr>
          <w:p w:rsidR="00000000" w:rsidDel="00000000" w:rsidP="00000000" w:rsidRDefault="00000000" w:rsidRPr="00000000" w14:paraId="000001B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Characteristics (Contracting Authorities minimum requirement)</w:t>
            </w:r>
          </w:p>
        </w:tc>
        <w:tc>
          <w:tcPr>
            <w:shd w:fill="c0c0c0" w:val="clear"/>
          </w:tcPr>
          <w:p w:rsidR="00000000" w:rsidDel="00000000" w:rsidP="00000000" w:rsidRDefault="00000000" w:rsidRPr="00000000" w14:paraId="000001B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Comply (Yes / No) </w:t>
            </w:r>
          </w:p>
        </w:tc>
        <w:tc>
          <w:tcPr>
            <w:shd w:fill="c0c0c0" w:val="clear"/>
          </w:tcPr>
          <w:p w:rsidR="00000000" w:rsidDel="00000000" w:rsidP="00000000" w:rsidRDefault="00000000" w:rsidRPr="00000000" w14:paraId="000001B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Deviations, if any, to be described in this column</w:t>
            </w:r>
          </w:p>
        </w:tc>
      </w:tr>
      <w:tr>
        <w:trPr>
          <w:cantSplit w:val="0"/>
          <w:tblHeader w:val="0"/>
        </w:trPr>
        <w:tc>
          <w:tcPr>
            <w:vMerge w:val="restart"/>
          </w:tcPr>
          <w:p w:rsidR="00000000" w:rsidDel="00000000" w:rsidP="00000000" w:rsidRDefault="00000000" w:rsidRPr="00000000" w14:paraId="000001B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p w:rsidR="00000000" w:rsidDel="00000000" w:rsidP="00000000" w:rsidRDefault="00000000" w:rsidRPr="00000000" w14:paraId="000001C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w:t>
            </w:r>
          </w:p>
        </w:tc>
        <w:tc>
          <w:tcPr/>
          <w:p w:rsidR="00000000" w:rsidDel="00000000" w:rsidP="00000000" w:rsidRDefault="00000000" w:rsidRPr="00000000" w14:paraId="000001C1">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&lt;Name/description of product&gt;</w:t>
            </w:r>
          </w:p>
        </w:tc>
        <w:tc>
          <w:tcPr/>
          <w:p w:rsidR="00000000" w:rsidDel="00000000" w:rsidP="00000000" w:rsidRDefault="00000000" w:rsidRPr="00000000" w14:paraId="000001C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5">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C6">
            <w:pPr>
              <w:rPr>
                <w:rFonts w:ascii="Arial" w:cs="Arial" w:eastAsia="Arial" w:hAnsi="Arial"/>
                <w:sz w:val="20"/>
                <w:szCs w:val="20"/>
                <w:highlight w:val="yellow"/>
              </w:rPr>
            </w:pPr>
            <w:r w:rsidDel="00000000" w:rsidR="00000000" w:rsidRPr="00000000">
              <w:rPr>
                <w:rtl w:val="0"/>
              </w:rPr>
            </w:r>
          </w:p>
        </w:tc>
        <w:tc>
          <w:tcPr/>
          <w:p w:rsidR="00000000" w:rsidDel="00000000" w:rsidP="00000000" w:rsidRDefault="00000000" w:rsidRPr="00000000" w14:paraId="000001C7">
            <w:pPr>
              <w:tabs>
                <w:tab w:val="left" w:leader="none" w:pos="1470"/>
              </w:tabs>
              <w:rPr>
                <w:rFonts w:ascii="Arial" w:cs="Arial" w:eastAsia="Arial" w:hAnsi="Arial"/>
                <w:sz w:val="20"/>
                <w:szCs w:val="20"/>
              </w:rPr>
            </w:pPr>
            <w:r w:rsidDel="00000000" w:rsidR="00000000" w:rsidRPr="00000000">
              <w:rPr>
                <w:rFonts w:ascii="Arial" w:cs="Arial" w:eastAsia="Arial" w:hAnsi="Arial"/>
                <w:sz w:val="20"/>
                <w:szCs w:val="20"/>
                <w:rtl w:val="0"/>
              </w:rPr>
              <w:tab/>
            </w:r>
          </w:p>
        </w:tc>
        <w:tc>
          <w:tcPr/>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Specifications</w:t>
            </w:r>
          </w:p>
        </w:tc>
        <w:tc>
          <w:tcPr/>
          <w:p w:rsidR="00000000" w:rsidDel="00000000" w:rsidP="00000000" w:rsidRDefault="00000000" w:rsidRPr="00000000" w14:paraId="000001CB">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&lt;Technical requirement&gt;</w:t>
            </w:r>
          </w:p>
        </w:tc>
        <w:tc>
          <w:tcPr/>
          <w:p w:rsidR="00000000" w:rsidDel="00000000" w:rsidP="00000000" w:rsidRDefault="00000000" w:rsidRPr="00000000" w14:paraId="000001C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F">
            <w:pPr>
              <w:rPr>
                <w:rFonts w:ascii="Arial" w:cs="Arial" w:eastAsia="Arial" w:hAnsi="Arial"/>
                <w:b w:val="1"/>
                <w:color w:val="ff0000"/>
                <w:sz w:val="20"/>
                <w:szCs w:val="20"/>
              </w:rPr>
            </w:pPr>
            <w:r w:rsidDel="00000000" w:rsidR="00000000" w:rsidRPr="00000000">
              <w:rPr>
                <w:rtl w:val="0"/>
              </w:rPr>
            </w:r>
          </w:p>
        </w:tc>
        <w:tc>
          <w:tcPr/>
          <w:p w:rsidR="00000000" w:rsidDel="00000000" w:rsidP="00000000" w:rsidRDefault="00000000" w:rsidRPr="00000000" w14:paraId="000001D0">
            <w:pPr>
              <w:rPr>
                <w:rFonts w:ascii="Arial" w:cs="Arial" w:eastAsia="Arial" w:hAnsi="Arial"/>
                <w:sz w:val="20"/>
                <w:szCs w:val="20"/>
                <w:highlight w:val="yellow"/>
              </w:rPr>
            </w:pPr>
            <w:r w:rsidDel="00000000" w:rsidR="00000000" w:rsidRPr="00000000">
              <w:rPr>
                <w:rtl w:val="0"/>
              </w:rPr>
            </w:r>
          </w:p>
        </w:tc>
        <w:tc>
          <w:tcPr/>
          <w:p w:rsidR="00000000" w:rsidDel="00000000" w:rsidP="00000000" w:rsidRDefault="00000000" w:rsidRPr="00000000" w14:paraId="000001D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4">
            <w:pPr>
              <w:rPr>
                <w:rFonts w:ascii="Arial" w:cs="Arial" w:eastAsia="Arial" w:hAnsi="Arial"/>
                <w:b w:val="1"/>
                <w:color w:val="ff0000"/>
                <w:sz w:val="20"/>
                <w:szCs w:val="20"/>
              </w:rPr>
            </w:pPr>
            <w:r w:rsidDel="00000000" w:rsidR="00000000" w:rsidRPr="00000000">
              <w:rPr>
                <w:rtl w:val="0"/>
              </w:rPr>
            </w:r>
          </w:p>
        </w:tc>
        <w:tc>
          <w:tcPr/>
          <w:p w:rsidR="00000000" w:rsidDel="00000000" w:rsidP="00000000" w:rsidRDefault="00000000" w:rsidRPr="00000000" w14:paraId="000001D5">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&lt;Insert extra rows as required&gt;</w:t>
            </w:r>
          </w:p>
        </w:tc>
        <w:tc>
          <w:tcPr/>
          <w:p w:rsidR="00000000" w:rsidDel="00000000" w:rsidP="00000000" w:rsidRDefault="00000000" w:rsidRPr="00000000" w14:paraId="000001D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9">
            <w:pPr>
              <w:rPr>
                <w:rFonts w:ascii="Arial" w:cs="Arial" w:eastAsia="Arial" w:hAnsi="Arial"/>
                <w:b w:val="1"/>
                <w:sz w:val="20"/>
                <w:szCs w:val="20"/>
                <w:highlight w:val="cyan"/>
              </w:rPr>
            </w:pPr>
            <w:r w:rsidDel="00000000" w:rsidR="00000000" w:rsidRPr="00000000">
              <w:rPr>
                <w:rFonts w:ascii="Arial" w:cs="Arial" w:eastAsia="Arial" w:hAnsi="Arial"/>
                <w:b w:val="1"/>
                <w:sz w:val="20"/>
                <w:szCs w:val="20"/>
                <w:highlight w:val="cyan"/>
                <w:rtl w:val="0"/>
              </w:rPr>
              <w:t xml:space="preserve">(Option: Accessories)</w:t>
            </w:r>
          </w:p>
        </w:tc>
        <w:tc>
          <w:tcPr/>
          <w:p w:rsidR="00000000" w:rsidDel="00000000" w:rsidP="00000000" w:rsidRDefault="00000000" w:rsidRPr="00000000" w14:paraId="000001DA">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&lt;Specific  requirement&gt;</w:t>
            </w:r>
          </w:p>
        </w:tc>
        <w:tc>
          <w:tcPr/>
          <w:p w:rsidR="00000000" w:rsidDel="00000000" w:rsidP="00000000" w:rsidRDefault="00000000" w:rsidRPr="00000000" w14:paraId="000001D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E">
            <w:pPr>
              <w:rPr>
                <w:rFonts w:ascii="Arial" w:cs="Arial" w:eastAsia="Arial" w:hAnsi="Arial"/>
                <w:b w:val="1"/>
                <w:sz w:val="20"/>
                <w:szCs w:val="20"/>
                <w:highlight w:val="cyan"/>
              </w:rPr>
            </w:pPr>
            <w:r w:rsidDel="00000000" w:rsidR="00000000" w:rsidRPr="00000000">
              <w:rPr>
                <w:rFonts w:ascii="Arial" w:cs="Arial" w:eastAsia="Arial" w:hAnsi="Arial"/>
                <w:b w:val="1"/>
                <w:sz w:val="20"/>
                <w:szCs w:val="20"/>
                <w:highlight w:val="cyan"/>
                <w:rtl w:val="0"/>
              </w:rPr>
              <w:t xml:space="preserve">(Option: Spare part)</w:t>
            </w:r>
          </w:p>
        </w:tc>
        <w:tc>
          <w:tcPr/>
          <w:p w:rsidR="00000000" w:rsidDel="00000000" w:rsidP="00000000" w:rsidRDefault="00000000" w:rsidRPr="00000000" w14:paraId="000001DF">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&lt;Specific  requirement&gt;</w:t>
            </w:r>
          </w:p>
        </w:tc>
        <w:tc>
          <w:tcPr/>
          <w:p w:rsidR="00000000" w:rsidDel="00000000" w:rsidP="00000000" w:rsidRDefault="00000000" w:rsidRPr="00000000" w14:paraId="000001E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1">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3">
            <w:pPr>
              <w:rPr>
                <w:rFonts w:ascii="Arial" w:cs="Arial" w:eastAsia="Arial" w:hAnsi="Arial"/>
                <w:b w:val="1"/>
                <w:color w:val="ff0000"/>
                <w:sz w:val="20"/>
                <w:szCs w:val="20"/>
                <w:highlight w:val="cyan"/>
              </w:rPr>
            </w:pPr>
            <w:r w:rsidDel="00000000" w:rsidR="00000000" w:rsidRPr="00000000">
              <w:rPr>
                <w:rtl w:val="0"/>
              </w:rPr>
            </w:r>
          </w:p>
        </w:tc>
        <w:tc>
          <w:tcPr/>
          <w:p w:rsidR="00000000" w:rsidDel="00000000" w:rsidP="00000000" w:rsidRDefault="00000000" w:rsidRPr="00000000" w14:paraId="000001E4">
            <w:pPr>
              <w:rPr>
                <w:rFonts w:ascii="Arial" w:cs="Arial" w:eastAsia="Arial" w:hAnsi="Arial"/>
                <w:sz w:val="20"/>
                <w:szCs w:val="20"/>
                <w:highlight w:val="cyan"/>
              </w:rPr>
            </w:pPr>
            <w:r w:rsidDel="00000000" w:rsidR="00000000" w:rsidRPr="00000000">
              <w:rPr>
                <w:rtl w:val="0"/>
              </w:rPr>
            </w:r>
          </w:p>
        </w:tc>
        <w:tc>
          <w:tcPr/>
          <w:p w:rsidR="00000000" w:rsidDel="00000000" w:rsidP="00000000" w:rsidRDefault="00000000" w:rsidRPr="00000000" w14:paraId="000001E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8">
            <w:pPr>
              <w:rPr>
                <w:rFonts w:ascii="Arial" w:cs="Arial" w:eastAsia="Arial" w:hAnsi="Arial"/>
                <w:b w:val="1"/>
                <w:sz w:val="20"/>
                <w:szCs w:val="20"/>
                <w:highlight w:val="cyan"/>
              </w:rPr>
            </w:pPr>
            <w:r w:rsidDel="00000000" w:rsidR="00000000" w:rsidRPr="00000000">
              <w:rPr>
                <w:rFonts w:ascii="Arial" w:cs="Arial" w:eastAsia="Arial" w:hAnsi="Arial"/>
                <w:b w:val="1"/>
                <w:sz w:val="20"/>
                <w:szCs w:val="20"/>
                <w:highlight w:val="cyan"/>
                <w:rtl w:val="0"/>
              </w:rPr>
              <w:t xml:space="preserve">(Option: Certificates)</w:t>
            </w:r>
          </w:p>
        </w:tc>
        <w:tc>
          <w:tcPr/>
          <w:p w:rsidR="00000000" w:rsidDel="00000000" w:rsidP="00000000" w:rsidRDefault="00000000" w:rsidRPr="00000000" w14:paraId="000001E9">
            <w:pPr>
              <w:rPr>
                <w:rFonts w:ascii="Arial" w:cs="Arial" w:eastAsia="Arial" w:hAnsi="Arial"/>
                <w:sz w:val="20"/>
                <w:szCs w:val="20"/>
                <w:highlight w:val="cyan"/>
              </w:rPr>
            </w:pPr>
            <w:r w:rsidDel="00000000" w:rsidR="00000000" w:rsidRPr="00000000">
              <w:rPr>
                <w:rFonts w:ascii="Arial" w:cs="Arial" w:eastAsia="Arial" w:hAnsi="Arial"/>
                <w:sz w:val="20"/>
                <w:szCs w:val="20"/>
                <w:highlight w:val="cyan"/>
                <w:rtl w:val="0"/>
              </w:rPr>
              <w:t xml:space="preserve">(Please specify and enclose any quality accreditation – ISO 9000 2000 or equivalent  held by the manufacturer of the offered products)</w:t>
            </w:r>
          </w:p>
        </w:tc>
        <w:tc>
          <w:tcPr/>
          <w:p w:rsidR="00000000" w:rsidDel="00000000" w:rsidP="00000000" w:rsidRDefault="00000000" w:rsidRPr="00000000" w14:paraId="000001E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B">
            <w:pPr>
              <w:rPr>
                <w:rFonts w:ascii="Arial" w:cs="Arial" w:eastAsia="Arial" w:hAnsi="Arial"/>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E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p w:rsidR="00000000" w:rsidDel="00000000" w:rsidP="00000000" w:rsidRDefault="00000000" w:rsidRPr="00000000" w14:paraId="000001E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w:t>
            </w:r>
          </w:p>
        </w:tc>
        <w:tc>
          <w:tcPr/>
          <w:p w:rsidR="00000000" w:rsidDel="00000000" w:rsidP="00000000" w:rsidRDefault="00000000" w:rsidRPr="00000000" w14:paraId="000001EE">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&lt;Name/description of product&gt;</w:t>
            </w:r>
          </w:p>
        </w:tc>
        <w:tc>
          <w:tcPr/>
          <w:p w:rsidR="00000000" w:rsidDel="00000000" w:rsidP="00000000" w:rsidRDefault="00000000" w:rsidRPr="00000000" w14:paraId="000001E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2">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F3">
            <w:pPr>
              <w:rPr>
                <w:rFonts w:ascii="Arial" w:cs="Arial" w:eastAsia="Arial" w:hAnsi="Arial"/>
                <w:sz w:val="20"/>
                <w:szCs w:val="20"/>
                <w:highlight w:val="yellow"/>
              </w:rPr>
            </w:pPr>
            <w:r w:rsidDel="00000000" w:rsidR="00000000" w:rsidRPr="00000000">
              <w:rPr>
                <w:rtl w:val="0"/>
              </w:rPr>
            </w:r>
          </w:p>
        </w:tc>
        <w:tc>
          <w:tcPr/>
          <w:p w:rsidR="00000000" w:rsidDel="00000000" w:rsidP="00000000" w:rsidRDefault="00000000" w:rsidRPr="00000000" w14:paraId="000001F4">
            <w:pPr>
              <w:tabs>
                <w:tab w:val="left" w:leader="none" w:pos="1470"/>
              </w:tabs>
              <w:rPr>
                <w:rFonts w:ascii="Arial" w:cs="Arial" w:eastAsia="Arial" w:hAnsi="Arial"/>
                <w:sz w:val="20"/>
                <w:szCs w:val="20"/>
              </w:rPr>
            </w:pPr>
            <w:r w:rsidDel="00000000" w:rsidR="00000000" w:rsidRPr="00000000">
              <w:rPr>
                <w:rFonts w:ascii="Arial" w:cs="Arial" w:eastAsia="Arial" w:hAnsi="Arial"/>
                <w:sz w:val="20"/>
                <w:szCs w:val="20"/>
                <w:rtl w:val="0"/>
              </w:rPr>
              <w:tab/>
            </w:r>
          </w:p>
        </w:tc>
        <w:tc>
          <w:tcPr/>
          <w:p w:rsidR="00000000" w:rsidDel="00000000" w:rsidP="00000000" w:rsidRDefault="00000000" w:rsidRPr="00000000" w14:paraId="000001F5">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Specifications</w:t>
            </w:r>
          </w:p>
        </w:tc>
        <w:tc>
          <w:tcPr/>
          <w:p w:rsidR="00000000" w:rsidDel="00000000" w:rsidP="00000000" w:rsidRDefault="00000000" w:rsidRPr="00000000" w14:paraId="000001F8">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&lt;Technical requirement&gt;</w:t>
            </w:r>
          </w:p>
        </w:tc>
        <w:tc>
          <w:tcPr/>
          <w:p w:rsidR="00000000" w:rsidDel="00000000" w:rsidP="00000000" w:rsidRDefault="00000000" w:rsidRPr="00000000" w14:paraId="000001F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C">
            <w:pPr>
              <w:rPr>
                <w:rFonts w:ascii="Arial" w:cs="Arial" w:eastAsia="Arial" w:hAnsi="Arial"/>
                <w:b w:val="1"/>
                <w:color w:val="ff0000"/>
                <w:sz w:val="20"/>
                <w:szCs w:val="20"/>
              </w:rPr>
            </w:pPr>
            <w:r w:rsidDel="00000000" w:rsidR="00000000" w:rsidRPr="00000000">
              <w:rPr>
                <w:rtl w:val="0"/>
              </w:rPr>
            </w:r>
          </w:p>
        </w:tc>
        <w:tc>
          <w:tcPr/>
          <w:p w:rsidR="00000000" w:rsidDel="00000000" w:rsidP="00000000" w:rsidRDefault="00000000" w:rsidRPr="00000000" w14:paraId="000001FD">
            <w:pPr>
              <w:rPr>
                <w:rFonts w:ascii="Arial" w:cs="Arial" w:eastAsia="Arial" w:hAnsi="Arial"/>
                <w:sz w:val="20"/>
                <w:szCs w:val="20"/>
                <w:highlight w:val="yellow"/>
              </w:rPr>
            </w:pPr>
            <w:r w:rsidDel="00000000" w:rsidR="00000000" w:rsidRPr="00000000">
              <w:rPr>
                <w:rtl w:val="0"/>
              </w:rPr>
            </w:r>
          </w:p>
        </w:tc>
        <w:tc>
          <w:tcPr/>
          <w:p w:rsidR="00000000" w:rsidDel="00000000" w:rsidP="00000000" w:rsidRDefault="00000000" w:rsidRPr="00000000" w14:paraId="000001F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F">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1">
            <w:pPr>
              <w:rPr>
                <w:rFonts w:ascii="Arial" w:cs="Arial" w:eastAsia="Arial" w:hAnsi="Arial"/>
                <w:b w:val="1"/>
                <w:color w:val="ff0000"/>
                <w:sz w:val="20"/>
                <w:szCs w:val="20"/>
              </w:rPr>
            </w:pPr>
            <w:r w:rsidDel="00000000" w:rsidR="00000000" w:rsidRPr="00000000">
              <w:rPr>
                <w:rtl w:val="0"/>
              </w:rPr>
            </w:r>
          </w:p>
        </w:tc>
        <w:tc>
          <w:tcPr/>
          <w:p w:rsidR="00000000" w:rsidDel="00000000" w:rsidP="00000000" w:rsidRDefault="00000000" w:rsidRPr="00000000" w14:paraId="00000202">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&lt;Insert extra rows as required&gt;</w:t>
            </w:r>
          </w:p>
        </w:tc>
        <w:tc>
          <w:tcPr/>
          <w:p w:rsidR="00000000" w:rsidDel="00000000" w:rsidP="00000000" w:rsidRDefault="00000000" w:rsidRPr="00000000" w14:paraId="0000020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6">
            <w:pPr>
              <w:rPr>
                <w:rFonts w:ascii="Arial" w:cs="Arial" w:eastAsia="Arial" w:hAnsi="Arial"/>
                <w:b w:val="1"/>
                <w:sz w:val="20"/>
                <w:szCs w:val="20"/>
                <w:highlight w:val="cyan"/>
              </w:rPr>
            </w:pPr>
            <w:r w:rsidDel="00000000" w:rsidR="00000000" w:rsidRPr="00000000">
              <w:rPr>
                <w:rFonts w:ascii="Arial" w:cs="Arial" w:eastAsia="Arial" w:hAnsi="Arial"/>
                <w:b w:val="1"/>
                <w:sz w:val="20"/>
                <w:szCs w:val="20"/>
                <w:highlight w:val="cyan"/>
                <w:rtl w:val="0"/>
              </w:rPr>
              <w:t xml:space="preserve">(Option: Accessories)</w:t>
            </w:r>
          </w:p>
        </w:tc>
        <w:tc>
          <w:tcPr/>
          <w:p w:rsidR="00000000" w:rsidDel="00000000" w:rsidP="00000000" w:rsidRDefault="00000000" w:rsidRPr="00000000" w14:paraId="00000207">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&lt;Specific  requirement&gt;</w:t>
            </w:r>
          </w:p>
        </w:tc>
        <w:tc>
          <w:tcPr/>
          <w:p w:rsidR="00000000" w:rsidDel="00000000" w:rsidP="00000000" w:rsidRDefault="00000000" w:rsidRPr="00000000" w14:paraId="0000020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9">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B">
            <w:pPr>
              <w:rPr>
                <w:rFonts w:ascii="Arial" w:cs="Arial" w:eastAsia="Arial" w:hAnsi="Arial"/>
                <w:b w:val="1"/>
                <w:sz w:val="20"/>
                <w:szCs w:val="20"/>
                <w:highlight w:val="cyan"/>
              </w:rPr>
            </w:pPr>
            <w:r w:rsidDel="00000000" w:rsidR="00000000" w:rsidRPr="00000000">
              <w:rPr>
                <w:rFonts w:ascii="Arial" w:cs="Arial" w:eastAsia="Arial" w:hAnsi="Arial"/>
                <w:b w:val="1"/>
                <w:sz w:val="20"/>
                <w:szCs w:val="20"/>
                <w:highlight w:val="cyan"/>
                <w:rtl w:val="0"/>
              </w:rPr>
              <w:t xml:space="preserve">(Option: Spare part)</w:t>
            </w:r>
          </w:p>
        </w:tc>
        <w:tc>
          <w:tcPr/>
          <w:p w:rsidR="00000000" w:rsidDel="00000000" w:rsidP="00000000" w:rsidRDefault="00000000" w:rsidRPr="00000000" w14:paraId="0000020C">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&lt;Specific  requirement&gt;</w:t>
            </w:r>
          </w:p>
        </w:tc>
        <w:tc>
          <w:tcPr/>
          <w:p w:rsidR="00000000" w:rsidDel="00000000" w:rsidP="00000000" w:rsidRDefault="00000000" w:rsidRPr="00000000" w14:paraId="0000020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0">
            <w:pPr>
              <w:rPr>
                <w:rFonts w:ascii="Arial" w:cs="Arial" w:eastAsia="Arial" w:hAnsi="Arial"/>
                <w:b w:val="1"/>
                <w:color w:val="ff0000"/>
                <w:sz w:val="20"/>
                <w:szCs w:val="20"/>
                <w:highlight w:val="cyan"/>
              </w:rPr>
            </w:pPr>
            <w:r w:rsidDel="00000000" w:rsidR="00000000" w:rsidRPr="00000000">
              <w:rPr>
                <w:rtl w:val="0"/>
              </w:rPr>
            </w:r>
          </w:p>
        </w:tc>
        <w:tc>
          <w:tcPr/>
          <w:p w:rsidR="00000000" w:rsidDel="00000000" w:rsidP="00000000" w:rsidRDefault="00000000" w:rsidRPr="00000000" w14:paraId="0000021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3">
            <w:pPr>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5">
            <w:pPr>
              <w:rPr>
                <w:rFonts w:ascii="Arial" w:cs="Arial" w:eastAsia="Arial" w:hAnsi="Arial"/>
                <w:b w:val="1"/>
                <w:sz w:val="20"/>
                <w:szCs w:val="20"/>
                <w:highlight w:val="cyan"/>
              </w:rPr>
            </w:pPr>
            <w:r w:rsidDel="00000000" w:rsidR="00000000" w:rsidRPr="00000000">
              <w:rPr>
                <w:rFonts w:ascii="Arial" w:cs="Arial" w:eastAsia="Arial" w:hAnsi="Arial"/>
                <w:b w:val="1"/>
                <w:sz w:val="20"/>
                <w:szCs w:val="20"/>
                <w:highlight w:val="cyan"/>
                <w:rtl w:val="0"/>
              </w:rPr>
              <w:t xml:space="preserve">(Option: Certificates)</w:t>
            </w:r>
          </w:p>
        </w:tc>
        <w:tc>
          <w:tcPr/>
          <w:p w:rsidR="00000000" w:rsidDel="00000000" w:rsidP="00000000" w:rsidRDefault="00000000" w:rsidRPr="00000000" w14:paraId="00000216">
            <w:pPr>
              <w:rPr>
                <w:rFonts w:ascii="Arial" w:cs="Arial" w:eastAsia="Arial" w:hAnsi="Arial"/>
                <w:sz w:val="20"/>
                <w:szCs w:val="20"/>
              </w:rPr>
            </w:pPr>
            <w:r w:rsidDel="00000000" w:rsidR="00000000" w:rsidRPr="00000000">
              <w:rPr>
                <w:rFonts w:ascii="Arial" w:cs="Arial" w:eastAsia="Arial" w:hAnsi="Arial"/>
                <w:sz w:val="20"/>
                <w:szCs w:val="20"/>
                <w:highlight w:val="cyan"/>
                <w:rtl w:val="0"/>
              </w:rPr>
              <w:t xml:space="preserve">(Please specify and enclose any quality accreditation – ISO 9000 2000 or equivalent  held by the manufacturer of the offered products)</w:t>
            </w:r>
            <w:r w:rsidDel="00000000" w:rsidR="00000000" w:rsidRPr="00000000">
              <w:rPr>
                <w:rtl w:val="0"/>
              </w:rPr>
            </w:r>
          </w:p>
        </w:tc>
        <w:tc>
          <w:tcPr/>
          <w:p w:rsidR="00000000" w:rsidDel="00000000" w:rsidP="00000000" w:rsidRDefault="00000000" w:rsidRPr="00000000" w14:paraId="0000021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p w:rsidR="00000000" w:rsidDel="00000000" w:rsidP="00000000" w:rsidRDefault="00000000" w:rsidRPr="00000000" w14:paraId="0000021A">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21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D">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1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F">
      <w:pPr>
        <w:pStyle w:val="Heading3"/>
        <w:rPr>
          <w:sz w:val="28"/>
          <w:szCs w:val="28"/>
        </w:rPr>
      </w:pPr>
      <w:r w:rsidDel="00000000" w:rsidR="00000000" w:rsidRPr="00000000">
        <w:br w:type="page"/>
      </w:r>
      <w:r w:rsidDel="00000000" w:rsidR="00000000" w:rsidRPr="00000000">
        <w:rPr>
          <w:sz w:val="28"/>
          <w:szCs w:val="28"/>
          <w:rtl w:val="0"/>
        </w:rPr>
        <w:t xml:space="preserve">Annex 2: quotation submission form</w:t>
      </w:r>
    </w:p>
    <w:p w:rsidR="00000000" w:rsidDel="00000000" w:rsidP="00000000" w:rsidRDefault="00000000" w:rsidRPr="00000000" w14:paraId="00000220">
      <w:pPr>
        <w:rPr/>
      </w:pPr>
      <w:r w:rsidDel="00000000" w:rsidR="00000000" w:rsidRPr="00000000">
        <w:rPr>
          <w:rtl w:val="0"/>
        </w:rPr>
      </w:r>
    </w:p>
    <w:tbl>
      <w:tblPr>
        <w:tblStyle w:val="Table7"/>
        <w:tblW w:w="10031.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361"/>
        <w:gridCol w:w="5670"/>
        <w:tblGridChange w:id="0">
          <w:tblGrid>
            <w:gridCol w:w="4361"/>
            <w:gridCol w:w="5670"/>
          </w:tblGrid>
        </w:tblGridChange>
      </w:tblGrid>
      <w:tr>
        <w:trPr>
          <w:cantSplit w:val="0"/>
          <w:trHeight w:val="101" w:hRule="atLeast"/>
          <w:tblHeader w:val="0"/>
        </w:trPr>
        <w:tc>
          <w:tcPr>
            <w:shd w:fill="e6e6e6" w:val="clear"/>
          </w:tcPr>
          <w:p w:rsidR="00000000" w:rsidDel="00000000" w:rsidP="00000000" w:rsidRDefault="00000000" w:rsidRPr="00000000" w14:paraId="00000221">
            <w:pPr>
              <w:rPr>
                <w:rFonts w:ascii="Arial" w:cs="Arial" w:eastAsia="Arial" w:hAnsi="Arial"/>
                <w:sz w:val="20"/>
                <w:szCs w:val="20"/>
              </w:rPr>
            </w:pPr>
            <w:r w:rsidDel="00000000" w:rsidR="00000000" w:rsidRPr="00000000">
              <w:rPr>
                <w:rFonts w:ascii="Arial" w:cs="Arial" w:eastAsia="Arial" w:hAnsi="Arial"/>
                <w:sz w:val="20"/>
                <w:szCs w:val="20"/>
                <w:rtl w:val="0"/>
              </w:rPr>
              <w:t xml:space="preserve">Submitted by (name of company):</w:t>
            </w:r>
          </w:p>
        </w:tc>
        <w:tc>
          <w:tcPr>
            <w:shd w:fill="auto" w:val="clear"/>
          </w:tcPr>
          <w:p w:rsidR="00000000" w:rsidDel="00000000" w:rsidP="00000000" w:rsidRDefault="00000000" w:rsidRPr="00000000" w14:paraId="00000222">
            <w:pPr>
              <w:rPr>
                <w:rFonts w:ascii="Arial" w:cs="Arial" w:eastAsia="Arial" w:hAnsi="Arial"/>
                <w:i w:val="1"/>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223">
            <w:pPr>
              <w:rPr>
                <w:rFonts w:ascii="Arial" w:cs="Arial" w:eastAsia="Arial" w:hAnsi="Arial"/>
                <w:sz w:val="20"/>
                <w:szCs w:val="20"/>
              </w:rPr>
            </w:pPr>
            <w:r w:rsidDel="00000000" w:rsidR="00000000" w:rsidRPr="00000000">
              <w:rPr>
                <w:rFonts w:ascii="Arial" w:cs="Arial" w:eastAsia="Arial" w:hAnsi="Arial"/>
                <w:sz w:val="20"/>
                <w:szCs w:val="20"/>
                <w:rtl w:val="0"/>
              </w:rPr>
              <w:t xml:space="preserve">Contact Person:</w:t>
            </w:r>
          </w:p>
        </w:tc>
        <w:tc>
          <w:tcPr>
            <w:shd w:fill="auto" w:val="clear"/>
          </w:tcPr>
          <w:p w:rsidR="00000000" w:rsidDel="00000000" w:rsidP="00000000" w:rsidRDefault="00000000" w:rsidRPr="00000000" w14:paraId="00000224">
            <w:pPr>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2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rPr>
          <w:rFonts w:ascii="Arial" w:cs="Arial" w:eastAsia="Arial" w:hAnsi="Arial"/>
          <w:b w:val="1"/>
          <w:sz w:val="20"/>
          <w:szCs w:val="20"/>
        </w:rPr>
      </w:pPr>
      <w:r w:rsidDel="00000000" w:rsidR="00000000" w:rsidRPr="00000000">
        <w:rPr>
          <w:rFonts w:ascii="Arial" w:cs="Arial" w:eastAsia="Arial" w:hAnsi="Arial"/>
          <w:b w:val="1"/>
          <w:smallCaps w:val="1"/>
          <w:sz w:val="20"/>
          <w:szCs w:val="20"/>
          <w:rtl w:val="0"/>
        </w:rPr>
        <w:t xml:space="preserve">PRICE SCHEDULE</w:t>
      </w:r>
      <w:r w:rsidDel="00000000" w:rsidR="00000000" w:rsidRPr="00000000">
        <w:rPr>
          <w:rFonts w:ascii="Arial" w:cs="Arial" w:eastAsia="Arial" w:hAnsi="Arial"/>
          <w:b w:val="1"/>
          <w:sz w:val="20"/>
          <w:szCs w:val="20"/>
          <w:rtl w:val="0"/>
        </w:rPr>
        <w:t xml:space="preserve"> (Price and currency to be inserted by supplier) </w:t>
      </w:r>
    </w:p>
    <w:tbl>
      <w:tblPr>
        <w:tblStyle w:val="Table8"/>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119"/>
        <w:gridCol w:w="4950"/>
        <w:gridCol w:w="709"/>
        <w:gridCol w:w="709"/>
        <w:gridCol w:w="1559"/>
        <w:gridCol w:w="1985"/>
        <w:tblGridChange w:id="0">
          <w:tblGrid>
            <w:gridCol w:w="709"/>
            <w:gridCol w:w="119"/>
            <w:gridCol w:w="4950"/>
            <w:gridCol w:w="709"/>
            <w:gridCol w:w="709"/>
            <w:gridCol w:w="1559"/>
            <w:gridCol w:w="1985"/>
          </w:tblGrid>
        </w:tblGridChange>
      </w:tblGrid>
      <w:tr>
        <w:trPr>
          <w:cantSplit w:val="1"/>
          <w:tblHeader w:val="0"/>
        </w:trPr>
        <w:tc>
          <w:tcPr>
            <w:gridSpan w:val="2"/>
            <w:vMerge w:val="restart"/>
            <w:shd w:fill="e6e6e6" w:val="clear"/>
          </w:tcPr>
          <w:p w:rsidR="00000000" w:rsidDel="00000000" w:rsidP="00000000" w:rsidRDefault="00000000" w:rsidRPr="00000000" w14:paraId="0000022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Item</w:t>
            </w:r>
          </w:p>
        </w:tc>
        <w:tc>
          <w:tcPr>
            <w:vMerge w:val="restart"/>
            <w:shd w:fill="e6e6e6" w:val="clear"/>
          </w:tcPr>
          <w:p w:rsidR="00000000" w:rsidDel="00000000" w:rsidP="00000000" w:rsidRDefault="00000000" w:rsidRPr="00000000" w14:paraId="0000022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of supplies </w:t>
            </w:r>
          </w:p>
        </w:tc>
        <w:tc>
          <w:tcPr>
            <w:vMerge w:val="restart"/>
            <w:shd w:fill="e6e6e6" w:val="clear"/>
          </w:tcPr>
          <w:p w:rsidR="00000000" w:rsidDel="00000000" w:rsidP="00000000" w:rsidRDefault="00000000" w:rsidRPr="00000000" w14:paraId="0000022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w:t>
            </w:r>
          </w:p>
        </w:tc>
        <w:tc>
          <w:tcPr>
            <w:vMerge w:val="restart"/>
            <w:shd w:fill="e6e6e6" w:val="clear"/>
          </w:tcPr>
          <w:p w:rsidR="00000000" w:rsidDel="00000000" w:rsidP="00000000" w:rsidRDefault="00000000" w:rsidRPr="00000000" w14:paraId="0000022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Qty</w:t>
            </w:r>
          </w:p>
        </w:tc>
        <w:tc>
          <w:tcPr>
            <w:gridSpan w:val="2"/>
            <w:tcBorders>
              <w:bottom w:color="000000" w:space="0" w:sz="4" w:val="single"/>
            </w:tcBorders>
          </w:tcPr>
          <w:p w:rsidR="00000000" w:rsidDel="00000000" w:rsidP="00000000" w:rsidRDefault="00000000" w:rsidRPr="00000000" w14:paraId="000002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Currency: </w:t>
            </w:r>
            <w:r w:rsidDel="00000000" w:rsidR="00000000" w:rsidRPr="00000000">
              <w:rPr>
                <w:rFonts w:ascii="Arial" w:cs="Arial" w:eastAsia="Arial" w:hAnsi="Arial"/>
                <w:sz w:val="20"/>
                <w:szCs w:val="20"/>
                <w:highlight w:val="yellow"/>
                <w:rtl w:val="0"/>
              </w:rPr>
              <w:t xml:space="preserve">[currency]</w:t>
            </w:r>
            <w:r w:rsidDel="00000000" w:rsidR="00000000" w:rsidRPr="00000000">
              <w:rPr>
                <w:rtl w:val="0"/>
              </w:rPr>
            </w:r>
          </w:p>
        </w:tc>
      </w:tr>
      <w:tr>
        <w:trPr>
          <w:cantSplit w:val="1"/>
          <w:tblHeader w:val="0"/>
        </w:trPr>
        <w:tc>
          <w:tcPr>
            <w:gridSpan w:val="2"/>
            <w:vMerge w:val="continue"/>
            <w:shd w:fill="e6e6e6"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e6e6e6"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e6e6e6" w:val="cle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e6e6e6" w:val="cle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e6e6e6" w:val="clear"/>
          </w:tcPr>
          <w:p w:rsidR="00000000" w:rsidDel="00000000" w:rsidP="00000000" w:rsidRDefault="00000000" w:rsidRPr="00000000" w14:paraId="0000023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 Price incl. VAT</w:t>
            </w:r>
          </w:p>
          <w:p w:rsidR="00000000" w:rsidDel="00000000" w:rsidP="00000000" w:rsidRDefault="00000000" w:rsidRPr="00000000" w14:paraId="00000235">
            <w:pPr>
              <w:jc w:val="center"/>
              <w:rPr>
                <w:rFonts w:ascii="Arial" w:cs="Arial" w:eastAsia="Arial" w:hAnsi="Arial"/>
                <w:b w:val="1"/>
                <w:color w:val="ff0000"/>
                <w:sz w:val="20"/>
                <w:szCs w:val="20"/>
              </w:rPr>
            </w:pPr>
            <w:r w:rsidDel="00000000" w:rsidR="00000000" w:rsidRPr="00000000">
              <w:rPr>
                <w:rtl w:val="0"/>
              </w:rPr>
            </w:r>
          </w:p>
        </w:tc>
        <w:tc>
          <w:tcPr>
            <w:shd w:fill="e6e6e6" w:val="clear"/>
          </w:tcPr>
          <w:p w:rsidR="00000000" w:rsidDel="00000000" w:rsidP="00000000" w:rsidRDefault="00000000" w:rsidRPr="00000000" w14:paraId="0000023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Price incl. VAT</w:t>
            </w:r>
          </w:p>
          <w:p w:rsidR="00000000" w:rsidDel="00000000" w:rsidP="00000000" w:rsidRDefault="00000000" w:rsidRPr="00000000" w14:paraId="00000237">
            <w:pPr>
              <w:jc w:val="center"/>
              <w:rPr>
                <w:rFonts w:ascii="Arial" w:cs="Arial" w:eastAsia="Arial" w:hAnsi="Arial"/>
                <w:b w:val="1"/>
                <w:color w:val="ff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23A">
            <w:pPr>
              <w:rPr>
                <w:rFonts w:ascii="Arial" w:cs="Arial" w:eastAsia="Arial" w:hAnsi="Arial"/>
                <w:sz w:val="20"/>
                <w:szCs w:val="20"/>
                <w:highlight w:val="lightGray"/>
              </w:rPr>
            </w:pPr>
            <w:r w:rsidDel="00000000" w:rsidR="00000000" w:rsidRPr="00000000">
              <w:rPr>
                <w:rFonts w:ascii="Arial" w:cs="Arial" w:eastAsia="Arial" w:hAnsi="Arial"/>
                <w:sz w:val="20"/>
                <w:szCs w:val="20"/>
                <w:highlight w:val="yellow"/>
                <w:rtl w:val="0"/>
              </w:rPr>
              <w:t xml:space="preserve">&lt;description of Goods&gt;</w:t>
            </w:r>
            <w:r w:rsidDel="00000000" w:rsidR="00000000" w:rsidRPr="00000000">
              <w:rPr>
                <w:rtl w:val="0"/>
              </w:rPr>
            </w:r>
          </w:p>
        </w:tc>
        <w:tc>
          <w:tcPr/>
          <w:p w:rsidR="00000000" w:rsidDel="00000000" w:rsidP="00000000" w:rsidRDefault="00000000" w:rsidRPr="00000000" w14:paraId="0000023B">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C">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D">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23E">
            <w:pPr>
              <w:rPr>
                <w:rFonts w:ascii="Arial" w:cs="Arial" w:eastAsia="Arial" w:hAnsi="Arial"/>
                <w:b w:val="1"/>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241">
            <w:pPr>
              <w:rPr>
                <w:rFonts w:ascii="Arial" w:cs="Arial" w:eastAsia="Arial" w:hAnsi="Arial"/>
                <w:sz w:val="20"/>
                <w:szCs w:val="20"/>
                <w:highlight w:val="lightGray"/>
              </w:rPr>
            </w:pPr>
            <w:r w:rsidDel="00000000" w:rsidR="00000000" w:rsidRPr="00000000">
              <w:rPr>
                <w:rFonts w:ascii="Arial" w:cs="Arial" w:eastAsia="Arial" w:hAnsi="Arial"/>
                <w:sz w:val="20"/>
                <w:szCs w:val="20"/>
                <w:highlight w:val="yellow"/>
                <w:rtl w:val="0"/>
              </w:rPr>
              <w:t xml:space="preserve">&lt;description of Goods&gt;</w:t>
            </w:r>
            <w:r w:rsidDel="00000000" w:rsidR="00000000" w:rsidRPr="00000000">
              <w:rPr>
                <w:rtl w:val="0"/>
              </w:rPr>
            </w:r>
          </w:p>
        </w:tc>
        <w:tc>
          <w:tcPr/>
          <w:p w:rsidR="00000000" w:rsidDel="00000000" w:rsidP="00000000" w:rsidRDefault="00000000" w:rsidRPr="00000000" w14:paraId="00000242">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43">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44">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245">
            <w:pPr>
              <w:rPr>
                <w:rFonts w:ascii="Arial" w:cs="Arial" w:eastAsia="Arial" w:hAnsi="Arial"/>
                <w:b w:val="1"/>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4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24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4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4A">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4B">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24C">
            <w:pPr>
              <w:rPr>
                <w:rFonts w:ascii="Arial" w:cs="Arial" w:eastAsia="Arial" w:hAnsi="Arial"/>
                <w:b w:val="1"/>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4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24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0">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1">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2">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253">
            <w:pPr>
              <w:rPr>
                <w:rFonts w:ascii="Arial" w:cs="Arial" w:eastAsia="Arial" w:hAnsi="Arial"/>
                <w:b w:val="1"/>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5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25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7">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8">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59">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25A">
            <w:pPr>
              <w:rPr>
                <w:rFonts w:ascii="Arial" w:cs="Arial" w:eastAsia="Arial" w:hAnsi="Arial"/>
                <w:b w:val="1"/>
                <w:sz w:val="20"/>
                <w:szCs w:val="20"/>
              </w:rPr>
            </w:pP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2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bottom w:color="000000" w:space="0" w:sz="4" w:val="single"/>
            </w:tcBorders>
          </w:tcPr>
          <w:p w:rsidR="00000000" w:rsidDel="00000000" w:rsidP="00000000" w:rsidRDefault="00000000" w:rsidRPr="00000000" w14:paraId="0000025D">
            <w:pPr>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E">
            <w:pPr>
              <w:jc w:val="center"/>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F">
            <w:pPr>
              <w:jc w:val="center"/>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0">
            <w:pPr>
              <w:rPr>
                <w:rFonts w:ascii="Arial" w:cs="Arial" w:eastAsia="Arial" w:hAnsi="Arial"/>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1">
            <w:pPr>
              <w:rPr>
                <w:rFonts w:ascii="Arial" w:cs="Arial" w:eastAsia="Arial" w:hAnsi="Arial"/>
                <w:b w:val="1"/>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262">
            <w:pPr>
              <w:rPr>
                <w:rFonts w:ascii="Arial" w:cs="Arial" w:eastAsia="Arial" w:hAnsi="Arial"/>
                <w:b w:val="1"/>
                <w:sz w:val="20"/>
                <w:szCs w:val="20"/>
                <w:highlight w:val="cyan"/>
              </w:rPr>
            </w:pPr>
            <w:r w:rsidDel="00000000" w:rsidR="00000000" w:rsidRPr="00000000">
              <w:rPr>
                <w:rtl w:val="0"/>
              </w:rPr>
            </w:r>
          </w:p>
        </w:tc>
        <w:tc>
          <w:tcPr>
            <w:gridSpan w:val="5"/>
            <w:shd w:fill="e6e6e6" w:val="clear"/>
          </w:tcPr>
          <w:p w:rsidR="00000000" w:rsidDel="00000000" w:rsidP="00000000" w:rsidRDefault="00000000" w:rsidRPr="00000000" w14:paraId="00000263">
            <w:pPr>
              <w:rPr>
                <w:rFonts w:ascii="Arial" w:cs="Arial" w:eastAsia="Arial" w:hAnsi="Arial"/>
                <w:b w:val="1"/>
                <w:sz w:val="20"/>
                <w:szCs w:val="20"/>
              </w:rPr>
            </w:pPr>
            <w:r w:rsidDel="00000000" w:rsidR="00000000" w:rsidRPr="00000000">
              <w:rPr>
                <w:rFonts w:ascii="Arial" w:cs="Arial" w:eastAsia="Arial" w:hAnsi="Arial"/>
                <w:b w:val="1"/>
                <w:sz w:val="20"/>
                <w:szCs w:val="20"/>
                <w:highlight w:val="cyan"/>
                <w:rtl w:val="0"/>
              </w:rPr>
              <w:t xml:space="preserve">(Option: Related Services)</w:t>
            </w:r>
            <w:r w:rsidDel="00000000" w:rsidR="00000000" w:rsidRPr="00000000">
              <w:rPr>
                <w:rtl w:val="0"/>
              </w:rPr>
            </w:r>
          </w:p>
        </w:tc>
        <w:tc>
          <w:tcPr>
            <w:shd w:fill="e6e6e6" w:val="clear"/>
          </w:tcPr>
          <w:p w:rsidR="00000000" w:rsidDel="00000000" w:rsidP="00000000" w:rsidRDefault="00000000" w:rsidRPr="00000000" w14:paraId="00000268">
            <w:pPr>
              <w:rPr>
                <w:rFonts w:ascii="Arial" w:cs="Arial" w:eastAsia="Arial" w:hAnsi="Arial"/>
                <w:b w:val="1"/>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269">
            <w:pPr>
              <w:rPr>
                <w:rFonts w:ascii="Arial" w:cs="Arial" w:eastAsia="Arial" w:hAnsi="Arial"/>
                <w:sz w:val="20"/>
                <w:szCs w:val="20"/>
                <w:highlight w:val="cyan"/>
              </w:rPr>
            </w:pPr>
            <w:r w:rsidDel="00000000" w:rsidR="00000000" w:rsidRPr="00000000">
              <w:rPr>
                <w:rtl w:val="0"/>
              </w:rPr>
            </w:r>
          </w:p>
        </w:tc>
        <w:tc>
          <w:tcPr>
            <w:gridSpan w:val="5"/>
            <w:shd w:fill="e6e6e6" w:val="clear"/>
          </w:tcPr>
          <w:p w:rsidR="00000000" w:rsidDel="00000000" w:rsidP="00000000" w:rsidRDefault="00000000" w:rsidRPr="00000000" w14:paraId="0000026A">
            <w:pPr>
              <w:rPr>
                <w:rFonts w:ascii="Arial" w:cs="Arial" w:eastAsia="Arial" w:hAnsi="Arial"/>
                <w:color w:val="ff0000"/>
                <w:sz w:val="20"/>
                <w:szCs w:val="20"/>
                <w:highlight w:val="lightGray"/>
              </w:rPr>
            </w:pPr>
            <w:r w:rsidDel="00000000" w:rsidR="00000000" w:rsidRPr="00000000">
              <w:rPr>
                <w:rFonts w:ascii="Arial" w:cs="Arial" w:eastAsia="Arial" w:hAnsi="Arial"/>
                <w:sz w:val="20"/>
                <w:szCs w:val="20"/>
                <w:highlight w:val="cyan"/>
                <w:rtl w:val="0"/>
              </w:rPr>
              <w:t xml:space="preserve">(A: Start-up and commissioning at project site </w:t>
            </w:r>
            <w:r w:rsidDel="00000000" w:rsidR="00000000" w:rsidRPr="00000000">
              <w:rPr>
                <w:rFonts w:ascii="Arial" w:cs="Arial" w:eastAsia="Arial" w:hAnsi="Arial"/>
                <w:sz w:val="20"/>
                <w:szCs w:val="20"/>
                <w:highlight w:val="yellow"/>
                <w:rtl w:val="0"/>
              </w:rPr>
              <w:t xml:space="preserve">&lt;place and country&gt;)</w:t>
            </w:r>
            <w:r w:rsidDel="00000000" w:rsidR="00000000" w:rsidRPr="00000000">
              <w:rPr>
                <w:rtl w:val="0"/>
              </w:rPr>
            </w:r>
          </w:p>
        </w:tc>
        <w:tc>
          <w:tcPr/>
          <w:p w:rsidR="00000000" w:rsidDel="00000000" w:rsidP="00000000" w:rsidRDefault="00000000" w:rsidRPr="00000000" w14:paraId="0000026F">
            <w:pPr>
              <w:rPr>
                <w:rFonts w:ascii="Arial" w:cs="Arial" w:eastAsia="Arial" w:hAnsi="Arial"/>
                <w:b w:val="1"/>
                <w:sz w:val="20"/>
                <w:szCs w:val="20"/>
              </w:rPr>
            </w:pP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270">
            <w:pPr>
              <w:rPr>
                <w:rFonts w:ascii="Arial" w:cs="Arial" w:eastAsia="Arial" w:hAnsi="Arial"/>
                <w:sz w:val="20"/>
                <w:szCs w:val="20"/>
                <w:highlight w:val="cyan"/>
              </w:rPr>
            </w:pPr>
            <w:r w:rsidDel="00000000" w:rsidR="00000000" w:rsidRPr="00000000">
              <w:rPr>
                <w:rtl w:val="0"/>
              </w:rPr>
            </w:r>
          </w:p>
        </w:tc>
        <w:tc>
          <w:tcPr>
            <w:gridSpan w:val="5"/>
            <w:shd w:fill="e6e6e6" w:val="clear"/>
          </w:tcPr>
          <w:p w:rsidR="00000000" w:rsidDel="00000000" w:rsidP="00000000" w:rsidRDefault="00000000" w:rsidRPr="00000000" w14:paraId="00000271">
            <w:pPr>
              <w:rPr>
                <w:rFonts w:ascii="Arial" w:cs="Arial" w:eastAsia="Arial" w:hAnsi="Arial"/>
                <w:color w:val="ff0000"/>
                <w:sz w:val="20"/>
                <w:szCs w:val="20"/>
                <w:highlight w:val="lightGray"/>
              </w:rPr>
            </w:pPr>
            <w:r w:rsidDel="00000000" w:rsidR="00000000" w:rsidRPr="00000000">
              <w:rPr>
                <w:rFonts w:ascii="Arial" w:cs="Arial" w:eastAsia="Arial" w:hAnsi="Arial"/>
                <w:sz w:val="20"/>
                <w:szCs w:val="20"/>
                <w:highlight w:val="cyan"/>
                <w:rtl w:val="0"/>
              </w:rPr>
              <w:t xml:space="preserve">(B: Training at project site </w:t>
            </w:r>
            <w:r w:rsidDel="00000000" w:rsidR="00000000" w:rsidRPr="00000000">
              <w:rPr>
                <w:rFonts w:ascii="Arial" w:cs="Arial" w:eastAsia="Arial" w:hAnsi="Arial"/>
                <w:sz w:val="20"/>
                <w:szCs w:val="20"/>
                <w:highlight w:val="yellow"/>
                <w:rtl w:val="0"/>
              </w:rPr>
              <w:t xml:space="preserve">&lt;place and country&gt;)</w:t>
            </w:r>
            <w:r w:rsidDel="00000000" w:rsidR="00000000" w:rsidRPr="00000000">
              <w:rPr>
                <w:rtl w:val="0"/>
              </w:rPr>
            </w:r>
          </w:p>
        </w:tc>
        <w:tc>
          <w:tcPr>
            <w:tcBorders>
              <w:bottom w:color="000000" w:space="0" w:sz="4" w:val="single"/>
            </w:tcBorders>
          </w:tcPr>
          <w:p w:rsidR="00000000" w:rsidDel="00000000" w:rsidP="00000000" w:rsidRDefault="00000000" w:rsidRPr="00000000" w14:paraId="00000276">
            <w:pPr>
              <w:rPr>
                <w:rFonts w:ascii="Arial" w:cs="Arial" w:eastAsia="Arial" w:hAnsi="Arial"/>
                <w:b w:val="1"/>
                <w:sz w:val="20"/>
                <w:szCs w:val="20"/>
              </w:rPr>
            </w:pPr>
            <w:r w:rsidDel="00000000" w:rsidR="00000000" w:rsidRPr="00000000">
              <w:rPr>
                <w:rtl w:val="0"/>
              </w:rPr>
            </w:r>
          </w:p>
        </w:tc>
      </w:tr>
      <w:tr>
        <w:trPr>
          <w:cantSplit w:val="0"/>
          <w:tblHeader w:val="0"/>
        </w:trPr>
        <w:tc>
          <w:tcPr>
            <w:tcBorders>
              <w:bottom w:color="000000" w:space="0" w:sz="4" w:val="single"/>
              <w:right w:color="000000" w:space="0" w:sz="4" w:val="single"/>
            </w:tcBorders>
            <w:shd w:fill="e6e6e6" w:val="clear"/>
          </w:tcPr>
          <w:p w:rsidR="00000000" w:rsidDel="00000000" w:rsidP="00000000" w:rsidRDefault="00000000" w:rsidRPr="00000000" w14:paraId="00000277">
            <w:pPr>
              <w:rPr>
                <w:rFonts w:ascii="Arial" w:cs="Arial" w:eastAsia="Arial" w:hAnsi="Arial"/>
                <w:b w:val="1"/>
                <w:sz w:val="20"/>
                <w:szCs w:val="20"/>
              </w:rPr>
            </w:pPr>
            <w:r w:rsidDel="00000000" w:rsidR="00000000" w:rsidRPr="00000000">
              <w:rPr>
                <w:rtl w:val="0"/>
              </w:rPr>
            </w:r>
          </w:p>
        </w:tc>
        <w:tc>
          <w:tcPr>
            <w:gridSpan w:val="5"/>
            <w:tcBorders>
              <w:bottom w:color="000000" w:space="0" w:sz="4" w:val="single"/>
              <w:right w:color="000000" w:space="0" w:sz="4" w:val="single"/>
            </w:tcBorders>
            <w:shd w:fill="e6e6e6" w:val="clear"/>
          </w:tcPr>
          <w:p w:rsidR="00000000" w:rsidDel="00000000" w:rsidP="00000000" w:rsidRDefault="00000000" w:rsidRPr="00000000" w14:paraId="0000027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Subtotal price </w:t>
            </w:r>
            <w:r w:rsidDel="00000000" w:rsidR="00000000" w:rsidRPr="00000000">
              <w:rPr>
                <w:rFonts w:ascii="Arial" w:cs="Arial" w:eastAsia="Arial" w:hAnsi="Arial"/>
                <w:b w:val="1"/>
                <w:sz w:val="20"/>
                <w:szCs w:val="20"/>
                <w:highlight w:val="yellow"/>
                <w:rtl w:val="0"/>
              </w:rPr>
              <w:t xml:space="preserve">&lt;Incoterm&gt; &lt;place&gt;</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7D">
            <w:pPr>
              <w:rPr>
                <w:rFonts w:ascii="Arial" w:cs="Arial" w:eastAsia="Arial" w:hAnsi="Arial"/>
                <w:b w:val="1"/>
                <w:sz w:val="20"/>
                <w:szCs w:val="20"/>
              </w:rPr>
            </w:pPr>
            <w:r w:rsidDel="00000000" w:rsidR="00000000" w:rsidRPr="00000000">
              <w:rPr>
                <w:rtl w:val="0"/>
              </w:rPr>
            </w:r>
          </w:p>
        </w:tc>
      </w:tr>
      <w:tr>
        <w:trPr>
          <w:cantSplit w:val="0"/>
          <w:tblHeader w:val="0"/>
        </w:trPr>
        <w:tc>
          <w:tcPr>
            <w:tcBorders>
              <w:bottom w:color="000000" w:space="0" w:sz="4" w:val="single"/>
              <w:right w:color="000000" w:space="0" w:sz="4" w:val="single"/>
            </w:tcBorders>
            <w:shd w:fill="e6e6e6" w:val="clear"/>
          </w:tcPr>
          <w:p w:rsidR="00000000" w:rsidDel="00000000" w:rsidP="00000000" w:rsidRDefault="00000000" w:rsidRPr="00000000" w14:paraId="0000027E">
            <w:pPr>
              <w:rPr>
                <w:rFonts w:ascii="Arial" w:cs="Arial" w:eastAsia="Arial" w:hAnsi="Arial"/>
                <w:b w:val="1"/>
                <w:sz w:val="20"/>
                <w:szCs w:val="20"/>
              </w:rPr>
            </w:pPr>
            <w:r w:rsidDel="00000000" w:rsidR="00000000" w:rsidRPr="00000000">
              <w:rPr>
                <w:rtl w:val="0"/>
              </w:rPr>
            </w:r>
          </w:p>
        </w:tc>
        <w:tc>
          <w:tcPr>
            <w:gridSpan w:val="5"/>
            <w:tcBorders>
              <w:bottom w:color="000000" w:space="0" w:sz="4" w:val="single"/>
              <w:right w:color="000000" w:space="0" w:sz="4" w:val="single"/>
            </w:tcBorders>
            <w:shd w:fill="e6e6e6" w:val="clear"/>
          </w:tcPr>
          <w:p w:rsidR="00000000" w:rsidDel="00000000" w:rsidP="00000000" w:rsidRDefault="00000000" w:rsidRPr="00000000" w14:paraId="0000027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Freight to </w:t>
            </w:r>
            <w:r w:rsidDel="00000000" w:rsidR="00000000" w:rsidRPr="00000000">
              <w:rPr>
                <w:rFonts w:ascii="Arial" w:cs="Arial" w:eastAsia="Arial" w:hAnsi="Arial"/>
                <w:b w:val="1"/>
                <w:sz w:val="20"/>
                <w:szCs w:val="20"/>
                <w:highlight w:val="yellow"/>
                <w:rtl w:val="0"/>
              </w:rPr>
              <w:t xml:space="preserve">&lt;destination, country&gt;</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284">
            <w:pPr>
              <w:rPr>
                <w:rFonts w:ascii="Arial" w:cs="Arial" w:eastAsia="Arial" w:hAnsi="Arial"/>
                <w:b w:val="1"/>
                <w:sz w:val="20"/>
                <w:szCs w:val="20"/>
              </w:rPr>
            </w:pPr>
            <w:r w:rsidDel="00000000" w:rsidR="00000000" w:rsidRPr="00000000">
              <w:rPr>
                <w:rtl w:val="0"/>
              </w:rPr>
            </w:r>
          </w:p>
        </w:tc>
      </w:tr>
      <w:tr>
        <w:trPr>
          <w:cantSplit w:val="0"/>
          <w:tblHeader w:val="0"/>
        </w:trPr>
        <w:tc>
          <w:tcPr>
            <w:tcBorders>
              <w:right w:color="000000" w:space="0" w:sz="4" w:val="single"/>
            </w:tcBorders>
            <w:shd w:fill="e6e6e6" w:val="clear"/>
          </w:tcPr>
          <w:p w:rsidR="00000000" w:rsidDel="00000000" w:rsidP="00000000" w:rsidRDefault="00000000" w:rsidRPr="00000000" w14:paraId="00000285">
            <w:pPr>
              <w:rPr>
                <w:rFonts w:ascii="Arial" w:cs="Arial" w:eastAsia="Arial" w:hAnsi="Arial"/>
                <w:b w:val="1"/>
                <w:sz w:val="20"/>
                <w:szCs w:val="20"/>
              </w:rPr>
            </w:pPr>
            <w:r w:rsidDel="00000000" w:rsidR="00000000" w:rsidRPr="00000000">
              <w:rPr>
                <w:rtl w:val="0"/>
              </w:rPr>
            </w:r>
          </w:p>
        </w:tc>
        <w:tc>
          <w:tcPr>
            <w:gridSpan w:val="5"/>
            <w:tcBorders>
              <w:right w:color="000000" w:space="0" w:sz="4" w:val="single"/>
            </w:tcBorders>
            <w:shd w:fill="e6e6e6" w:val="clear"/>
          </w:tcPr>
          <w:p w:rsidR="00000000" w:rsidDel="00000000" w:rsidP="00000000" w:rsidRDefault="00000000" w:rsidRPr="00000000" w14:paraId="0000028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price </w:t>
            </w:r>
            <w:r w:rsidDel="00000000" w:rsidR="00000000" w:rsidRPr="00000000">
              <w:rPr>
                <w:rFonts w:ascii="Arial" w:cs="Arial" w:eastAsia="Arial" w:hAnsi="Arial"/>
                <w:b w:val="1"/>
                <w:sz w:val="20"/>
                <w:szCs w:val="20"/>
                <w:highlight w:val="yellow"/>
                <w:rtl w:val="0"/>
              </w:rPr>
              <w:t xml:space="preserve">&lt;Incoterm&gt; &lt;destination, country&gt;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rPr>
                <w:rFonts w:ascii="Arial" w:cs="Arial" w:eastAsia="Arial" w:hAnsi="Arial"/>
                <w:b w:val="1"/>
                <w:sz w:val="20"/>
                <w:szCs w:val="20"/>
              </w:rPr>
            </w:pPr>
            <w:r w:rsidDel="00000000" w:rsidR="00000000" w:rsidRPr="00000000">
              <w:rPr>
                <w:rtl w:val="0"/>
              </w:rPr>
            </w:r>
          </w:p>
        </w:tc>
      </w:tr>
      <w:tr>
        <w:trPr>
          <w:cantSplit w:val="0"/>
          <w:tblHeader w:val="0"/>
        </w:trPr>
        <w:tc>
          <w:tcPr>
            <w:tcBorders>
              <w:right w:color="000000" w:space="0" w:sz="4" w:val="single"/>
            </w:tcBorders>
            <w:shd w:fill="e6e6e6" w:val="clear"/>
          </w:tcPr>
          <w:p w:rsidR="00000000" w:rsidDel="00000000" w:rsidP="00000000" w:rsidRDefault="00000000" w:rsidRPr="00000000" w14:paraId="0000028C">
            <w:pPr>
              <w:rPr>
                <w:rFonts w:ascii="Arial" w:cs="Arial" w:eastAsia="Arial" w:hAnsi="Arial"/>
                <w:b w:val="1"/>
                <w:sz w:val="20"/>
                <w:szCs w:val="20"/>
              </w:rPr>
            </w:pPr>
            <w:r w:rsidDel="00000000" w:rsidR="00000000" w:rsidRPr="00000000">
              <w:rPr>
                <w:rtl w:val="0"/>
              </w:rPr>
            </w:r>
          </w:p>
        </w:tc>
        <w:tc>
          <w:tcPr>
            <w:gridSpan w:val="5"/>
            <w:tcBorders>
              <w:right w:color="000000" w:space="0" w:sz="4" w:val="single"/>
            </w:tcBorders>
            <w:shd w:fill="e6e6e6" w:val="clear"/>
          </w:tcPr>
          <w:p w:rsidR="00000000" w:rsidDel="00000000" w:rsidP="00000000" w:rsidRDefault="00000000" w:rsidRPr="00000000" w14:paraId="0000028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VAT included in the </w:t>
            </w:r>
            <w:r w:rsidDel="00000000" w:rsidR="00000000" w:rsidRPr="00000000">
              <w:rPr>
                <w:rFonts w:ascii="Arial" w:cs="Arial" w:eastAsia="Arial" w:hAnsi="Arial"/>
                <w:b w:val="1"/>
                <w:sz w:val="20"/>
                <w:szCs w:val="20"/>
                <w:highlight w:val="yellow"/>
                <w:rtl w:val="0"/>
              </w:rPr>
              <w:t xml:space="preserve">&lt;Incoterm&gt;</w:t>
            </w:r>
            <w:r w:rsidDel="00000000" w:rsidR="00000000" w:rsidRPr="00000000">
              <w:rPr>
                <w:rFonts w:ascii="Arial" w:cs="Arial" w:eastAsia="Arial" w:hAnsi="Arial"/>
                <w:b w:val="1"/>
                <w:sz w:val="20"/>
                <w:szCs w:val="20"/>
                <w:rtl w:val="0"/>
              </w:rPr>
              <w:t xml:space="preserve"> price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rPr>
                <w:rFonts w:ascii="Arial" w:cs="Arial" w:eastAsia="Arial" w:hAnsi="Arial"/>
                <w:b w:val="1"/>
                <w:sz w:val="20"/>
                <w:szCs w:val="20"/>
              </w:rPr>
            </w:pPr>
            <w:r w:rsidDel="00000000" w:rsidR="00000000" w:rsidRPr="00000000">
              <w:rPr>
                <w:rtl w:val="0"/>
              </w:rPr>
            </w:r>
          </w:p>
        </w:tc>
      </w:tr>
      <w:tr>
        <w:trPr>
          <w:cantSplit w:val="0"/>
          <w:tblHeader w:val="0"/>
        </w:trPr>
        <w:tc>
          <w:tcPr>
            <w:tcBorders>
              <w:right w:color="000000" w:space="0" w:sz="4" w:val="single"/>
            </w:tcBorders>
            <w:shd w:fill="e6e6e6" w:val="clear"/>
          </w:tcPr>
          <w:p w:rsidR="00000000" w:rsidDel="00000000" w:rsidP="00000000" w:rsidRDefault="00000000" w:rsidRPr="00000000" w14:paraId="00000293">
            <w:pPr>
              <w:rPr>
                <w:rFonts w:ascii="Arial" w:cs="Arial" w:eastAsia="Arial" w:hAnsi="Arial"/>
                <w:b w:val="1"/>
                <w:sz w:val="20"/>
                <w:szCs w:val="20"/>
                <w:highlight w:val="cyan"/>
              </w:rPr>
            </w:pPr>
            <w:r w:rsidDel="00000000" w:rsidR="00000000" w:rsidRPr="00000000">
              <w:rPr>
                <w:rtl w:val="0"/>
              </w:rPr>
            </w:r>
          </w:p>
        </w:tc>
        <w:tc>
          <w:tcPr>
            <w:gridSpan w:val="5"/>
            <w:tcBorders>
              <w:right w:color="000000" w:space="0" w:sz="4" w:val="single"/>
            </w:tcBorders>
            <w:shd w:fill="e6e6e6" w:val="clear"/>
          </w:tcPr>
          <w:p w:rsidR="00000000" w:rsidDel="00000000" w:rsidP="00000000" w:rsidRDefault="00000000" w:rsidRPr="00000000" w14:paraId="00000294">
            <w:pPr>
              <w:rPr>
                <w:rFonts w:ascii="Arial" w:cs="Arial" w:eastAsia="Arial" w:hAnsi="Arial"/>
                <w:b w:val="1"/>
                <w:sz w:val="20"/>
                <w:szCs w:val="20"/>
              </w:rPr>
            </w:pPr>
            <w:r w:rsidDel="00000000" w:rsidR="00000000" w:rsidRPr="00000000">
              <w:rPr>
                <w:rFonts w:ascii="Arial" w:cs="Arial" w:eastAsia="Arial" w:hAnsi="Arial"/>
                <w:b w:val="1"/>
                <w:sz w:val="20"/>
                <w:szCs w:val="20"/>
                <w:highlight w:val="cyan"/>
                <w:rtl w:val="0"/>
              </w:rPr>
              <w:t xml:space="preserve">(Option: Customs duty included in the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highlight w:val="yellow"/>
                <w:rtl w:val="0"/>
              </w:rPr>
              <w:t xml:space="preserve">&lt;Incoterm&gt;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highlight w:val="cyan"/>
                <w:rtl w:val="0"/>
              </w:rPr>
              <w:t xml:space="preserve">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29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B">
      <w:pPr>
        <w:rPr>
          <w:rFonts w:ascii="Arial" w:cs="Arial" w:eastAsia="Arial" w:hAnsi="Arial"/>
          <w:b w:val="1"/>
          <w:sz w:val="20"/>
          <w:szCs w:val="20"/>
        </w:rPr>
      </w:pPr>
      <w:r w:rsidDel="00000000" w:rsidR="00000000" w:rsidRPr="00000000">
        <w:rPr>
          <w:rtl w:val="0"/>
        </w:rPr>
      </w:r>
    </w:p>
    <w:tbl>
      <w:tblPr>
        <w:tblStyle w:val="Table9"/>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5142"/>
        <w:tblGridChange w:id="0">
          <w:tblGrid>
            <w:gridCol w:w="4889"/>
            <w:gridCol w:w="5142"/>
          </w:tblGrid>
        </w:tblGridChange>
      </w:tblGrid>
      <w:tr>
        <w:trPr>
          <w:cantSplit w:val="0"/>
          <w:tblHeader w:val="0"/>
        </w:trPr>
        <w:tc>
          <w:tcPr>
            <w:shd w:fill="e6e6e6" w:val="clear"/>
          </w:tcPr>
          <w:p w:rsidR="00000000" w:rsidDel="00000000" w:rsidP="00000000" w:rsidRDefault="00000000" w:rsidRPr="00000000" w14:paraId="0000029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Information required by the Contracting Authority:</w:t>
            </w:r>
          </w:p>
        </w:tc>
        <w:tc>
          <w:tcPr>
            <w:shd w:fill="e6e6e6" w:val="clear"/>
          </w:tcPr>
          <w:p w:rsidR="00000000" w:rsidDel="00000000" w:rsidP="00000000" w:rsidRDefault="00000000" w:rsidRPr="00000000" w14:paraId="0000029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Information to be entered by tenderer in the below columns: </w:t>
            </w:r>
          </w:p>
        </w:tc>
      </w:tr>
      <w:tr>
        <w:trPr>
          <w:cantSplit w:val="0"/>
          <w:tblHeader w:val="0"/>
        </w:trPr>
        <w:tc>
          <w:tcPr/>
          <w:p w:rsidR="00000000" w:rsidDel="00000000" w:rsidP="00000000" w:rsidRDefault="00000000" w:rsidRPr="00000000" w14:paraId="0000029E">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29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0">
            <w:pPr>
              <w:rPr>
                <w:rFonts w:ascii="Arial" w:cs="Arial" w:eastAsia="Arial" w:hAnsi="Arial"/>
                <w:b w:val="1"/>
                <w:sz w:val="20"/>
                <w:szCs w:val="20"/>
                <w:highlight w:val="lightGray"/>
              </w:rPr>
            </w:pPr>
            <w:r w:rsidDel="00000000" w:rsidR="00000000" w:rsidRPr="00000000">
              <w:rPr>
                <w:rFonts w:ascii="Arial" w:cs="Arial" w:eastAsia="Arial" w:hAnsi="Arial"/>
                <w:b w:val="1"/>
                <w:sz w:val="20"/>
                <w:szCs w:val="20"/>
                <w:highlight w:val="cyan"/>
                <w:rtl w:val="0"/>
              </w:rPr>
              <w:t xml:space="preserve">(Option: After sales service and warranty service</w:t>
            </w:r>
            <w:r w:rsidDel="00000000" w:rsidR="00000000" w:rsidRPr="00000000">
              <w:rPr>
                <w:rFonts w:ascii="Arial" w:cs="Arial" w:eastAsia="Arial" w:hAnsi="Arial"/>
                <w:b w:val="1"/>
                <w:sz w:val="20"/>
                <w:szCs w:val="20"/>
                <w:highlight w:val="lightGray"/>
                <w:rtl w:val="0"/>
              </w:rPr>
              <w:t xml:space="preserve">)</w:t>
            </w:r>
          </w:p>
        </w:tc>
        <w:tc>
          <w:tcPr/>
          <w:p w:rsidR="00000000" w:rsidDel="00000000" w:rsidP="00000000" w:rsidRDefault="00000000" w:rsidRPr="00000000" w14:paraId="000002A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2">
            <w:pPr>
              <w:rPr>
                <w:rFonts w:ascii="Arial" w:cs="Arial" w:eastAsia="Arial" w:hAnsi="Arial"/>
                <w:sz w:val="20"/>
                <w:szCs w:val="20"/>
              </w:rPr>
            </w:pPr>
            <w:r w:rsidDel="00000000" w:rsidR="00000000" w:rsidRPr="00000000">
              <w:rPr>
                <w:rFonts w:ascii="Arial" w:cs="Arial" w:eastAsia="Arial" w:hAnsi="Arial"/>
                <w:sz w:val="20"/>
                <w:szCs w:val="20"/>
                <w:rtl w:val="0"/>
              </w:rPr>
              <w:t xml:space="preserve">Full contact details of the local after sales service.</w:t>
            </w:r>
          </w:p>
        </w:tc>
        <w:tc>
          <w:tcPr/>
          <w:p w:rsidR="00000000" w:rsidDel="00000000" w:rsidP="00000000" w:rsidRDefault="00000000" w:rsidRPr="00000000" w14:paraId="000002A3">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4">
            <w:pPr>
              <w:rPr>
                <w:rFonts w:ascii="Arial" w:cs="Arial" w:eastAsia="Arial" w:hAnsi="Arial"/>
                <w:sz w:val="20"/>
                <w:szCs w:val="20"/>
              </w:rPr>
            </w:pPr>
            <w:r w:rsidDel="00000000" w:rsidR="00000000" w:rsidRPr="00000000">
              <w:rPr>
                <w:rFonts w:ascii="Arial" w:cs="Arial" w:eastAsia="Arial" w:hAnsi="Arial"/>
                <w:sz w:val="20"/>
                <w:szCs w:val="20"/>
                <w:rtl w:val="0"/>
              </w:rPr>
              <w:t xml:space="preserve">We certify availability of spare parts for minimum 5 years</w:t>
            </w:r>
          </w:p>
        </w:tc>
        <w:tc>
          <w:tcPr/>
          <w:p w:rsidR="00000000" w:rsidDel="00000000" w:rsidP="00000000" w:rsidRDefault="00000000" w:rsidRPr="00000000" w14:paraId="000002A5">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6">
            <w:pPr>
              <w:rPr>
                <w:rFonts w:ascii="Arial" w:cs="Arial" w:eastAsia="Arial" w:hAnsi="Arial"/>
                <w:sz w:val="20"/>
                <w:szCs w:val="20"/>
                <w:highlight w:val="lightGray"/>
              </w:rPr>
            </w:pPr>
            <w:r w:rsidDel="00000000" w:rsidR="00000000" w:rsidRPr="00000000">
              <w:rPr>
                <w:rtl w:val="0"/>
              </w:rPr>
            </w:r>
          </w:p>
        </w:tc>
        <w:tc>
          <w:tcPr/>
          <w:p w:rsidR="00000000" w:rsidDel="00000000" w:rsidP="00000000" w:rsidRDefault="00000000" w:rsidRPr="00000000" w14:paraId="000002A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Delivery date</w:t>
            </w:r>
          </w:p>
        </w:tc>
        <w:tc>
          <w:tcPr/>
          <w:p w:rsidR="00000000" w:rsidDel="00000000" w:rsidP="00000000" w:rsidRDefault="00000000" w:rsidRPr="00000000" w14:paraId="000002A9">
            <w:pP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A">
            <w:pP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&lt;Incoterm&gt;</w:t>
            </w:r>
            <w:r w:rsidDel="00000000" w:rsidR="00000000" w:rsidRPr="00000000">
              <w:rPr>
                <w:rFonts w:ascii="Arial" w:cs="Arial" w:eastAsia="Arial" w:hAnsi="Arial"/>
                <w:sz w:val="20"/>
                <w:szCs w:val="20"/>
                <w:rtl w:val="0"/>
              </w:rPr>
              <w:t xml:space="preserve"> Point of shipment</w:t>
            </w:r>
          </w:p>
        </w:tc>
        <w:tc>
          <w:tcPr/>
          <w:p w:rsidR="00000000" w:rsidDel="00000000" w:rsidP="00000000" w:rsidRDefault="00000000" w:rsidRPr="00000000" w14:paraId="000002AB">
            <w:pPr>
              <w:jc w:val="right"/>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C">
            <w:pPr>
              <w:rPr>
                <w:rFonts w:ascii="Arial" w:cs="Arial" w:eastAsia="Arial" w:hAnsi="Arial"/>
                <w:sz w:val="20"/>
                <w:szCs w:val="20"/>
              </w:rPr>
            </w:pPr>
            <w:r w:rsidDel="00000000" w:rsidR="00000000" w:rsidRPr="00000000">
              <w:rPr>
                <w:rFonts w:ascii="Arial" w:cs="Arial" w:eastAsia="Arial" w:hAnsi="Arial"/>
                <w:sz w:val="20"/>
                <w:szCs w:val="20"/>
                <w:rtl w:val="0"/>
              </w:rPr>
              <w:t xml:space="preserve">Delivery time to </w:t>
            </w:r>
            <w:r w:rsidDel="00000000" w:rsidR="00000000" w:rsidRPr="00000000">
              <w:rPr>
                <w:rFonts w:ascii="Arial" w:cs="Arial" w:eastAsia="Arial" w:hAnsi="Arial"/>
                <w:sz w:val="20"/>
                <w:szCs w:val="20"/>
                <w:highlight w:val="yellow"/>
                <w:rtl w:val="0"/>
              </w:rPr>
              <w:t xml:space="preserve">&lt;Incoterm&gt;</w:t>
            </w:r>
            <w:r w:rsidDel="00000000" w:rsidR="00000000" w:rsidRPr="00000000">
              <w:rPr>
                <w:rFonts w:ascii="Arial" w:cs="Arial" w:eastAsia="Arial" w:hAnsi="Arial"/>
                <w:sz w:val="20"/>
                <w:szCs w:val="20"/>
                <w:rtl w:val="0"/>
              </w:rPr>
              <w:t xml:space="preserve"> Point of shipment</w:t>
            </w:r>
          </w:p>
        </w:tc>
        <w:tc>
          <w:tcPr/>
          <w:p w:rsidR="00000000" w:rsidDel="00000000" w:rsidP="00000000" w:rsidRDefault="00000000" w:rsidRPr="00000000" w14:paraId="000002AD">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days</w:t>
            </w:r>
          </w:p>
        </w:tc>
      </w:tr>
      <w:tr>
        <w:trPr>
          <w:cantSplit w:val="0"/>
          <w:tblHeader w:val="0"/>
        </w:trPr>
        <w:tc>
          <w:tcPr/>
          <w:p w:rsidR="00000000" w:rsidDel="00000000" w:rsidP="00000000" w:rsidRDefault="00000000" w:rsidRPr="00000000" w14:paraId="000002AE">
            <w:pPr>
              <w:rPr>
                <w:rFonts w:ascii="Arial" w:cs="Arial" w:eastAsia="Arial" w:hAnsi="Arial"/>
                <w:sz w:val="20"/>
                <w:szCs w:val="20"/>
              </w:rPr>
            </w:pPr>
            <w:r w:rsidDel="00000000" w:rsidR="00000000" w:rsidRPr="00000000">
              <w:rPr>
                <w:rFonts w:ascii="Arial" w:cs="Arial" w:eastAsia="Arial" w:hAnsi="Arial"/>
                <w:sz w:val="20"/>
                <w:szCs w:val="20"/>
                <w:rtl w:val="0"/>
              </w:rPr>
              <w:t xml:space="preserve">Delivery time to final destination </w:t>
            </w:r>
          </w:p>
        </w:tc>
        <w:tc>
          <w:tcPr/>
          <w:p w:rsidR="00000000" w:rsidDel="00000000" w:rsidP="00000000" w:rsidRDefault="00000000" w:rsidRPr="00000000" w14:paraId="000002AF">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days</w:t>
            </w:r>
          </w:p>
        </w:tc>
      </w:tr>
      <w:tr>
        <w:trPr>
          <w:cantSplit w:val="0"/>
          <w:tblHeader w:val="0"/>
        </w:trPr>
        <w:tc>
          <w:tcPr/>
          <w:p w:rsidR="00000000" w:rsidDel="00000000" w:rsidP="00000000" w:rsidRDefault="00000000" w:rsidRPr="00000000" w14:paraId="000002B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B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2">
            <w:pPr>
              <w:rPr>
                <w:rFonts w:ascii="Arial" w:cs="Arial" w:eastAsia="Arial" w:hAnsi="Arial"/>
                <w:b w:val="1"/>
                <w:sz w:val="20"/>
                <w:szCs w:val="20"/>
                <w:highlight w:val="cyan"/>
              </w:rPr>
            </w:pPr>
            <w:r w:rsidDel="00000000" w:rsidR="00000000" w:rsidRPr="00000000">
              <w:rPr>
                <w:rtl w:val="0"/>
              </w:rPr>
            </w:r>
          </w:p>
        </w:tc>
        <w:tc>
          <w:tcPr/>
          <w:p w:rsidR="00000000" w:rsidDel="00000000" w:rsidP="00000000" w:rsidRDefault="00000000" w:rsidRPr="00000000" w14:paraId="000002B3">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4">
            <w:pPr>
              <w:rPr>
                <w:rFonts w:ascii="Arial" w:cs="Arial" w:eastAsia="Arial" w:hAnsi="Arial"/>
                <w:sz w:val="20"/>
                <w:szCs w:val="20"/>
                <w:highlight w:val="cyan"/>
              </w:rPr>
            </w:pPr>
            <w:r w:rsidDel="00000000" w:rsidR="00000000" w:rsidRPr="00000000">
              <w:rPr>
                <w:rtl w:val="0"/>
              </w:rPr>
            </w:r>
          </w:p>
        </w:tc>
        <w:tc>
          <w:tcPr/>
          <w:p w:rsidR="00000000" w:rsidDel="00000000" w:rsidP="00000000" w:rsidRDefault="00000000" w:rsidRPr="00000000" w14:paraId="000002B5">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6">
            <w:pPr>
              <w:rPr>
                <w:rFonts w:ascii="Arial" w:cs="Arial" w:eastAsia="Arial" w:hAnsi="Arial"/>
                <w:sz w:val="20"/>
                <w:szCs w:val="20"/>
                <w:highlight w:val="cyan"/>
              </w:rPr>
            </w:pPr>
            <w:r w:rsidDel="00000000" w:rsidR="00000000" w:rsidRPr="00000000">
              <w:rPr>
                <w:rtl w:val="0"/>
              </w:rPr>
            </w:r>
          </w:p>
        </w:tc>
        <w:tc>
          <w:tcPr/>
          <w:p w:rsidR="00000000" w:rsidDel="00000000" w:rsidP="00000000" w:rsidRDefault="00000000" w:rsidRPr="00000000" w14:paraId="000002B7">
            <w:pPr>
              <w:jc w:val="cente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8">
            <w:pPr>
              <w:rPr>
                <w:rFonts w:ascii="Arial" w:cs="Arial" w:eastAsia="Arial" w:hAnsi="Arial"/>
                <w:sz w:val="20"/>
                <w:szCs w:val="20"/>
                <w:highlight w:val="lightGray"/>
              </w:rPr>
            </w:pPr>
            <w:r w:rsidDel="00000000" w:rsidR="00000000" w:rsidRPr="00000000">
              <w:rPr>
                <w:rFonts w:ascii="Arial" w:cs="Arial" w:eastAsia="Arial" w:hAnsi="Arial"/>
                <w:sz w:val="20"/>
                <w:szCs w:val="20"/>
                <w:highlight w:val="yellow"/>
                <w:rtl w:val="0"/>
              </w:rPr>
              <w:t xml:space="preserve">&lt;insert a line for each item&gt;</w:t>
            </w:r>
            <w:r w:rsidDel="00000000" w:rsidR="00000000" w:rsidRPr="00000000">
              <w:rPr>
                <w:rtl w:val="0"/>
              </w:rPr>
            </w:r>
          </w:p>
        </w:tc>
        <w:tc>
          <w:tcPr/>
          <w:p w:rsidR="00000000" w:rsidDel="00000000" w:rsidP="00000000" w:rsidRDefault="00000000" w:rsidRPr="00000000" w14:paraId="000002B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A">
            <w:pPr>
              <w:rPr>
                <w:rFonts w:ascii="Arial" w:cs="Arial" w:eastAsia="Arial" w:hAnsi="Arial"/>
                <w:color w:val="ff0000"/>
                <w:sz w:val="18"/>
                <w:szCs w:val="18"/>
              </w:rPr>
            </w:pPr>
            <w:r w:rsidDel="00000000" w:rsidR="00000000" w:rsidRPr="00000000">
              <w:rPr>
                <w:rtl w:val="0"/>
              </w:rPr>
            </w:r>
          </w:p>
        </w:tc>
        <w:tc>
          <w:tcPr/>
          <w:p w:rsidR="00000000" w:rsidDel="00000000" w:rsidP="00000000" w:rsidRDefault="00000000" w:rsidRPr="00000000" w14:paraId="000002B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B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D">
      <w:pPr>
        <w:rPr>
          <w:rFonts w:ascii="Arial" w:cs="Arial" w:eastAsia="Arial" w:hAnsi="Arial"/>
          <w:sz w:val="20"/>
          <w:szCs w:val="20"/>
        </w:rPr>
      </w:pPr>
      <w:r w:rsidDel="00000000" w:rsidR="00000000" w:rsidRPr="00000000">
        <w:rPr>
          <w:rtl w:val="0"/>
        </w:rPr>
      </w:r>
    </w:p>
    <w:tbl>
      <w:tblPr>
        <w:tblStyle w:val="Table10"/>
        <w:tblW w:w="99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5103"/>
        <w:tblGridChange w:id="0">
          <w:tblGrid>
            <w:gridCol w:w="4890"/>
            <w:gridCol w:w="5103"/>
          </w:tblGrid>
        </w:tblGridChange>
      </w:tblGrid>
      <w:tr>
        <w:trPr>
          <w:cantSplit w:val="1"/>
          <w:tblHeader w:val="0"/>
        </w:trPr>
        <w:tc>
          <w:tcPr>
            <w:gridSpan w:val="2"/>
            <w:shd w:fill="e6e6e6" w:val="clear"/>
          </w:tcPr>
          <w:p w:rsidR="00000000" w:rsidDel="00000000" w:rsidP="00000000" w:rsidRDefault="00000000" w:rsidRPr="00000000" w14:paraId="000002B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Company information</w:t>
            </w:r>
          </w:p>
        </w:tc>
      </w:tr>
      <w:tr>
        <w:trPr>
          <w:cantSplit w:val="0"/>
          <w:tblHeader w:val="0"/>
        </w:trPr>
        <w:tc>
          <w:tcPr/>
          <w:p w:rsidR="00000000" w:rsidDel="00000000" w:rsidP="00000000" w:rsidRDefault="00000000" w:rsidRPr="00000000" w14:paraId="000002C0">
            <w:pPr>
              <w:rPr>
                <w:rFonts w:ascii="Arial" w:cs="Arial" w:eastAsia="Arial" w:hAnsi="Arial"/>
                <w:sz w:val="20"/>
                <w:szCs w:val="20"/>
              </w:rPr>
            </w:pPr>
            <w:r w:rsidDel="00000000" w:rsidR="00000000" w:rsidRPr="00000000">
              <w:rPr>
                <w:rFonts w:ascii="Arial" w:cs="Arial" w:eastAsia="Arial" w:hAnsi="Arial"/>
                <w:sz w:val="20"/>
                <w:szCs w:val="20"/>
                <w:rtl w:val="0"/>
              </w:rPr>
              <w:t xml:space="preserve">Parent company (legal name)</w:t>
            </w:r>
          </w:p>
        </w:tc>
        <w:tc>
          <w:tcPr/>
          <w:p w:rsidR="00000000" w:rsidDel="00000000" w:rsidP="00000000" w:rsidRDefault="00000000" w:rsidRPr="00000000" w14:paraId="000002C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2">
            <w:pPr>
              <w:rPr>
                <w:rFonts w:ascii="Arial" w:cs="Arial" w:eastAsia="Arial" w:hAnsi="Arial"/>
                <w:sz w:val="20"/>
                <w:szCs w:val="20"/>
              </w:rPr>
            </w:pPr>
            <w:r w:rsidDel="00000000" w:rsidR="00000000" w:rsidRPr="00000000">
              <w:rPr>
                <w:rFonts w:ascii="Arial" w:cs="Arial" w:eastAsia="Arial" w:hAnsi="Arial"/>
                <w:sz w:val="20"/>
                <w:szCs w:val="20"/>
                <w:rtl w:val="0"/>
              </w:rPr>
              <w:t xml:space="preserve">Street name and no.</w:t>
            </w:r>
          </w:p>
        </w:tc>
        <w:tc>
          <w:tcPr/>
          <w:p w:rsidR="00000000" w:rsidDel="00000000" w:rsidP="00000000" w:rsidRDefault="00000000" w:rsidRPr="00000000" w14:paraId="000002C3">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4">
            <w:pPr>
              <w:rPr>
                <w:rFonts w:ascii="Arial" w:cs="Arial" w:eastAsia="Arial" w:hAnsi="Arial"/>
                <w:sz w:val="20"/>
                <w:szCs w:val="20"/>
              </w:rPr>
            </w:pPr>
            <w:r w:rsidDel="00000000" w:rsidR="00000000" w:rsidRPr="00000000">
              <w:rPr>
                <w:rFonts w:ascii="Arial" w:cs="Arial" w:eastAsia="Arial" w:hAnsi="Arial"/>
                <w:sz w:val="20"/>
                <w:szCs w:val="20"/>
                <w:rtl w:val="0"/>
              </w:rPr>
              <w:t xml:space="preserve">City </w:t>
            </w:r>
          </w:p>
        </w:tc>
        <w:tc>
          <w:tcPr/>
          <w:p w:rsidR="00000000" w:rsidDel="00000000" w:rsidP="00000000" w:rsidRDefault="00000000" w:rsidRPr="00000000" w14:paraId="000002C5">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6">
            <w:pPr>
              <w:rPr>
                <w:rFonts w:ascii="Arial" w:cs="Arial" w:eastAsia="Arial" w:hAnsi="Arial"/>
                <w:sz w:val="20"/>
                <w:szCs w:val="20"/>
              </w:rPr>
            </w:pPr>
            <w:r w:rsidDel="00000000" w:rsidR="00000000" w:rsidRPr="00000000">
              <w:rPr>
                <w:rFonts w:ascii="Arial" w:cs="Arial" w:eastAsia="Arial" w:hAnsi="Arial"/>
                <w:sz w:val="20"/>
                <w:szCs w:val="20"/>
                <w:rtl w:val="0"/>
              </w:rPr>
              <w:t xml:space="preserve">Postal code</w:t>
            </w:r>
          </w:p>
        </w:tc>
        <w:tc>
          <w:tcPr/>
          <w:p w:rsidR="00000000" w:rsidDel="00000000" w:rsidP="00000000" w:rsidRDefault="00000000" w:rsidRPr="00000000" w14:paraId="000002C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8">
            <w:pPr>
              <w:rPr>
                <w:rFonts w:ascii="Arial" w:cs="Arial" w:eastAsia="Arial" w:hAnsi="Arial"/>
                <w:sz w:val="20"/>
                <w:szCs w:val="20"/>
              </w:rPr>
            </w:pPr>
            <w:r w:rsidDel="00000000" w:rsidR="00000000" w:rsidRPr="00000000">
              <w:rPr>
                <w:rFonts w:ascii="Arial" w:cs="Arial" w:eastAsia="Arial" w:hAnsi="Arial"/>
                <w:sz w:val="20"/>
                <w:szCs w:val="20"/>
                <w:rtl w:val="0"/>
              </w:rPr>
              <w:t xml:space="preserve">Country </w:t>
            </w:r>
          </w:p>
        </w:tc>
        <w:tc>
          <w:tcPr/>
          <w:p w:rsidR="00000000" w:rsidDel="00000000" w:rsidP="00000000" w:rsidRDefault="00000000" w:rsidRPr="00000000" w14:paraId="000002C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CB">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C">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no.</w:t>
            </w:r>
          </w:p>
        </w:tc>
        <w:tc>
          <w:tcPr/>
          <w:p w:rsidR="00000000" w:rsidDel="00000000" w:rsidP="00000000" w:rsidRDefault="00000000" w:rsidRPr="00000000" w14:paraId="000002CD">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E">
            <w:pPr>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p w:rsidR="00000000" w:rsidDel="00000000" w:rsidP="00000000" w:rsidRDefault="00000000" w:rsidRPr="00000000" w14:paraId="000002C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0">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p w:rsidR="00000000" w:rsidDel="00000000" w:rsidP="00000000" w:rsidRDefault="00000000" w:rsidRPr="00000000" w14:paraId="000002D1">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D3">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4">
            <w:pPr>
              <w:rPr>
                <w:rFonts w:ascii="Arial" w:cs="Arial" w:eastAsia="Arial" w:hAnsi="Arial"/>
                <w:sz w:val="20"/>
                <w:szCs w:val="20"/>
              </w:rPr>
            </w:pPr>
            <w:r w:rsidDel="00000000" w:rsidR="00000000" w:rsidRPr="00000000">
              <w:rPr>
                <w:rFonts w:ascii="Arial" w:cs="Arial" w:eastAsia="Arial" w:hAnsi="Arial"/>
                <w:sz w:val="20"/>
                <w:szCs w:val="20"/>
                <w:rtl w:val="0"/>
              </w:rPr>
              <w:t xml:space="preserve">Sales Manager (name)</w:t>
            </w:r>
          </w:p>
        </w:tc>
        <w:tc>
          <w:tcPr/>
          <w:p w:rsidR="00000000" w:rsidDel="00000000" w:rsidP="00000000" w:rsidRDefault="00000000" w:rsidRPr="00000000" w14:paraId="000002D5">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6">
            <w:pPr>
              <w:rPr>
                <w:rFonts w:ascii="Arial" w:cs="Arial" w:eastAsia="Arial" w:hAnsi="Arial"/>
                <w:sz w:val="20"/>
                <w:szCs w:val="20"/>
              </w:rPr>
            </w:pPr>
            <w:r w:rsidDel="00000000" w:rsidR="00000000" w:rsidRPr="00000000">
              <w:rPr>
                <w:rFonts w:ascii="Arial" w:cs="Arial" w:eastAsia="Arial" w:hAnsi="Arial"/>
                <w:sz w:val="20"/>
                <w:szCs w:val="20"/>
                <w:rtl w:val="0"/>
              </w:rPr>
              <w:t xml:space="preserve">Director (Name)</w:t>
            </w:r>
          </w:p>
        </w:tc>
        <w:tc>
          <w:tcPr/>
          <w:p w:rsidR="00000000" w:rsidDel="00000000" w:rsidP="00000000" w:rsidRDefault="00000000" w:rsidRPr="00000000" w14:paraId="000002D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8">
            <w:pPr>
              <w:rPr>
                <w:rFonts w:ascii="Arial" w:cs="Arial" w:eastAsia="Arial" w:hAnsi="Arial"/>
                <w:sz w:val="20"/>
                <w:szCs w:val="20"/>
              </w:rPr>
            </w:pPr>
            <w:r w:rsidDel="00000000" w:rsidR="00000000" w:rsidRPr="00000000">
              <w:rPr>
                <w:rFonts w:ascii="Arial" w:cs="Arial" w:eastAsia="Arial" w:hAnsi="Arial"/>
                <w:sz w:val="20"/>
                <w:szCs w:val="20"/>
                <w:rtl w:val="0"/>
              </w:rPr>
              <w:t xml:space="preserve">Other contact (Title and Name)</w:t>
            </w:r>
          </w:p>
        </w:tc>
        <w:tc>
          <w:tcPr/>
          <w:p w:rsidR="00000000" w:rsidDel="00000000" w:rsidP="00000000" w:rsidRDefault="00000000" w:rsidRPr="00000000" w14:paraId="000002D9">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DB">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C">
            <w:pPr>
              <w:rPr>
                <w:rFonts w:ascii="Arial" w:cs="Arial" w:eastAsia="Arial" w:hAnsi="Arial"/>
                <w:sz w:val="20"/>
                <w:szCs w:val="20"/>
              </w:rPr>
            </w:pPr>
            <w:r w:rsidDel="00000000" w:rsidR="00000000" w:rsidRPr="00000000">
              <w:rPr>
                <w:rFonts w:ascii="Arial" w:cs="Arial" w:eastAsia="Arial" w:hAnsi="Arial"/>
                <w:sz w:val="20"/>
                <w:szCs w:val="20"/>
                <w:rtl w:val="0"/>
              </w:rPr>
              <w:t xml:space="preserve">Does your company have CSR related policies in place – e.g. health and safety policy, HR policy, staff policy, energy policy, climate policy or is a member of Global Compact. Please state which policies.</w:t>
            </w:r>
          </w:p>
        </w:tc>
        <w:tc>
          <w:tcPr/>
          <w:p w:rsidR="00000000" w:rsidDel="00000000" w:rsidP="00000000" w:rsidRDefault="00000000" w:rsidRPr="00000000" w14:paraId="000002DD">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E">
            <w:pPr>
              <w:rPr>
                <w:rFonts w:ascii="Arial" w:cs="Arial" w:eastAsia="Arial" w:hAnsi="Arial"/>
                <w:sz w:val="20"/>
                <w:szCs w:val="20"/>
              </w:rPr>
            </w:pPr>
            <w:r w:rsidDel="00000000" w:rsidR="00000000" w:rsidRPr="00000000">
              <w:rPr>
                <w:rFonts w:ascii="Arial" w:cs="Arial" w:eastAsia="Arial" w:hAnsi="Arial"/>
                <w:sz w:val="20"/>
                <w:szCs w:val="20"/>
                <w:rtl w:val="0"/>
              </w:rPr>
              <w:t xml:space="preserve">Is your company e.g. ISO 26000/50001/14000 certified or SA8000 certified? Please state which.</w:t>
            </w:r>
          </w:p>
        </w:tc>
        <w:tc>
          <w:tcPr/>
          <w:p w:rsidR="00000000" w:rsidDel="00000000" w:rsidP="00000000" w:rsidRDefault="00000000" w:rsidRPr="00000000" w14:paraId="000002DF">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E0">
            <w:pPr>
              <w:rPr>
                <w:rFonts w:ascii="Arial" w:cs="Arial" w:eastAsia="Arial" w:hAnsi="Arial"/>
                <w:sz w:val="20"/>
                <w:szCs w:val="20"/>
              </w:rPr>
            </w:pPr>
            <w:r w:rsidDel="00000000" w:rsidR="00000000" w:rsidRPr="00000000">
              <w:rPr>
                <w:rFonts w:ascii="Arial" w:cs="Arial" w:eastAsia="Arial" w:hAnsi="Arial"/>
                <w:sz w:val="20"/>
                <w:szCs w:val="20"/>
                <w:rtl w:val="0"/>
              </w:rPr>
              <w:t xml:space="preserve">Does your company have a Code of Conduct?</w:t>
            </w:r>
          </w:p>
        </w:tc>
        <w:tc>
          <w:tcPr/>
          <w:p w:rsidR="00000000" w:rsidDel="00000000" w:rsidP="00000000" w:rsidRDefault="00000000" w:rsidRPr="00000000" w14:paraId="000002E1">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to your code of conduct or sign our code of conduct and send with the RFQ (</w:t>
            </w:r>
            <w:hyperlink r:id="rId10">
              <w:r w:rsidDel="00000000" w:rsidR="00000000" w:rsidRPr="00000000">
                <w:rPr>
                  <w:rFonts w:ascii="Arial" w:cs="Arial" w:eastAsia="Arial" w:hAnsi="Arial"/>
                  <w:color w:val="1155cc"/>
                  <w:sz w:val="20"/>
                  <w:szCs w:val="20"/>
                  <w:u w:val="single"/>
                  <w:rtl w:val="0"/>
                </w:rPr>
                <w:t xml:space="preserve">Link</w:t>
              </w:r>
            </w:hyperlink>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2E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3">
      <w:pPr>
        <w:rPr>
          <w:rFonts w:ascii="Arial" w:cs="Arial" w:eastAsia="Arial" w:hAnsi="Arial"/>
          <w:b w:val="1"/>
          <w:smallCaps w:val="1"/>
          <w:sz w:val="20"/>
          <w:szCs w:val="20"/>
        </w:rPr>
      </w:pPr>
      <w:r w:rsidDel="00000000" w:rsidR="00000000" w:rsidRPr="00000000">
        <w:rPr>
          <w:rtl w:val="0"/>
        </w:rPr>
      </w:r>
    </w:p>
    <w:tbl>
      <w:tblPr>
        <w:tblStyle w:val="Table1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5"/>
        <w:gridCol w:w="1955"/>
        <w:gridCol w:w="1956"/>
        <w:gridCol w:w="1956"/>
        <w:gridCol w:w="2209"/>
        <w:tblGridChange w:id="0">
          <w:tblGrid>
            <w:gridCol w:w="1955"/>
            <w:gridCol w:w="1955"/>
            <w:gridCol w:w="1956"/>
            <w:gridCol w:w="1956"/>
            <w:gridCol w:w="2209"/>
          </w:tblGrid>
        </w:tblGridChange>
      </w:tblGrid>
      <w:tr>
        <w:trPr>
          <w:cantSplit w:val="0"/>
          <w:tblHeader w:val="0"/>
        </w:trPr>
        <w:tc>
          <w:tcPr>
            <w:gridSpan w:val="5"/>
            <w:shd w:fill="e6e6e6" w:val="clear"/>
          </w:tcPr>
          <w:p w:rsidR="00000000" w:rsidDel="00000000" w:rsidP="00000000" w:rsidRDefault="00000000" w:rsidRPr="00000000" w14:paraId="000002E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References</w:t>
            </w:r>
          </w:p>
        </w:tc>
      </w:tr>
      <w:tr>
        <w:trPr>
          <w:cantSplit w:val="0"/>
          <w:tblHeader w:val="0"/>
        </w:trPr>
        <w:tc>
          <w:tcPr>
            <w:shd w:fill="e6e6e6" w:val="clear"/>
          </w:tcPr>
          <w:p w:rsidR="00000000" w:rsidDel="00000000" w:rsidP="00000000" w:rsidRDefault="00000000" w:rsidRPr="00000000" w14:paraId="000002E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and country of customer</w:t>
            </w:r>
          </w:p>
        </w:tc>
        <w:tc>
          <w:tcPr>
            <w:shd w:fill="e6e6e6" w:val="clear"/>
          </w:tcPr>
          <w:p w:rsidR="00000000" w:rsidDel="00000000" w:rsidP="00000000" w:rsidRDefault="00000000" w:rsidRPr="00000000" w14:paraId="000002E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contract</w:t>
            </w:r>
          </w:p>
        </w:tc>
        <w:tc>
          <w:tcPr>
            <w:shd w:fill="e6e6e6" w:val="clear"/>
          </w:tcPr>
          <w:p w:rsidR="00000000" w:rsidDel="00000000" w:rsidP="00000000" w:rsidRDefault="00000000" w:rsidRPr="00000000" w14:paraId="000002E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Value</w:t>
            </w:r>
          </w:p>
        </w:tc>
        <w:tc>
          <w:tcPr>
            <w:shd w:fill="e6e6e6" w:val="clear"/>
          </w:tcPr>
          <w:p w:rsidR="00000000" w:rsidDel="00000000" w:rsidP="00000000" w:rsidRDefault="00000000" w:rsidRPr="00000000" w14:paraId="000002E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name</w:t>
            </w:r>
          </w:p>
        </w:tc>
        <w:tc>
          <w:tcPr>
            <w:shd w:fill="e6e6e6" w:val="clear"/>
          </w:tcPr>
          <w:p w:rsidR="00000000" w:rsidDel="00000000" w:rsidP="00000000" w:rsidRDefault="00000000" w:rsidRPr="00000000" w14:paraId="000002E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Phone and email</w:t>
            </w:r>
          </w:p>
        </w:tc>
      </w:tr>
      <w:tr>
        <w:trPr>
          <w:cantSplit w:val="0"/>
          <w:tblHeader w:val="0"/>
        </w:trPr>
        <w:tc>
          <w:tcPr/>
          <w:p w:rsidR="00000000" w:rsidDel="00000000" w:rsidP="00000000" w:rsidRDefault="00000000" w:rsidRPr="00000000" w14:paraId="000002E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E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F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F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C">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F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0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01">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After having read your Request for Quotation number </w:t>
      </w: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for supply of </w:t>
      </w:r>
      <w:r w:rsidDel="00000000" w:rsidR="00000000" w:rsidRPr="00000000">
        <w:rPr>
          <w:rFonts w:ascii="Arial" w:cs="Arial" w:eastAsia="Arial" w:hAnsi="Arial"/>
          <w:b w:val="1"/>
          <w:sz w:val="20"/>
          <w:szCs w:val="20"/>
          <w:rtl w:val="0"/>
        </w:rPr>
        <w:t xml:space="preserve">RFQ/NCA/GID/DKHKMK/17/07/2025</w:t>
      </w:r>
    </w:p>
    <w:p w:rsidR="00000000" w:rsidDel="00000000" w:rsidP="00000000" w:rsidRDefault="00000000" w:rsidRPr="00000000" w14:paraId="00000304">
      <w:pPr>
        <w:rPr>
          <w:rFonts w:ascii="Arial" w:cs="Arial" w:eastAsia="Arial" w:hAnsi="Arial"/>
          <w:sz w:val="20"/>
          <w:szCs w:val="20"/>
        </w:rPr>
      </w:pPr>
      <w:r w:rsidDel="00000000" w:rsidR="00000000" w:rsidRPr="00000000">
        <w:rPr>
          <w:rFonts w:ascii="Arial" w:cs="Arial" w:eastAsia="Arial" w:hAnsi="Arial"/>
          <w:sz w:val="20"/>
          <w:szCs w:val="20"/>
          <w:rtl w:val="0"/>
        </w:rPr>
        <w:t xml:space="preserve"> Dated </w:t>
      </w:r>
      <w:r w:rsidDel="00000000" w:rsidR="00000000" w:rsidRPr="00000000">
        <w:rPr>
          <w:rFonts w:ascii="Arial" w:cs="Arial" w:eastAsia="Arial" w:hAnsi="Arial"/>
          <w:b w:val="1"/>
          <w:sz w:val="20"/>
          <w:szCs w:val="20"/>
          <w:rtl w:val="0"/>
        </w:rPr>
        <w:t xml:space="preserve">17- July-25</w:t>
      </w:r>
      <w:r w:rsidDel="00000000" w:rsidR="00000000" w:rsidRPr="00000000">
        <w:rPr>
          <w:rFonts w:ascii="Arial" w:cs="Arial" w:eastAsia="Arial" w:hAnsi="Arial"/>
          <w:sz w:val="20"/>
          <w:szCs w:val="20"/>
          <w:rtl w:val="0"/>
        </w:rPr>
        <w:t xml:space="preserve">, and after having examined the RFQ, I/we hereby offer to execute and complete the Contract in conformity with all conditions in the RFQ for the sum indicated in our quotation. On behalf of the company, we hereby;</w:t>
      </w:r>
    </w:p>
    <w:p w:rsidR="00000000" w:rsidDel="00000000" w:rsidP="00000000" w:rsidRDefault="00000000" w:rsidRPr="00000000" w14:paraId="000003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6">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Accept, without restrictions, all the provisions in the Request for Quotation including General terms and Conditions for Supply contracts, with annexes.</w:t>
      </w:r>
    </w:p>
    <w:p w:rsidR="00000000" w:rsidDel="00000000" w:rsidP="00000000" w:rsidRDefault="00000000" w:rsidRPr="00000000" w14:paraId="00000307">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8">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Provided that a contract is issued by the Contracting Authority we hereby commit to furnish any or all items at the price offered and deliver the same to the designated points within the delivery time stated above.</w:t>
      </w:r>
    </w:p>
    <w:p w:rsidR="00000000" w:rsidDel="00000000" w:rsidP="00000000" w:rsidRDefault="00000000" w:rsidRPr="00000000" w14:paraId="0000030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A">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Certify and attest that we meet the eligibility criteria of articles stated in the RFQ. </w:t>
      </w:r>
    </w:p>
    <w:p w:rsidR="00000000" w:rsidDel="00000000" w:rsidP="00000000" w:rsidRDefault="00000000" w:rsidRPr="00000000" w14:paraId="000003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Certify and attest compliance with the Code of Conduct for Contractors in A.6.</w:t>
      </w:r>
    </w:p>
    <w:p w:rsidR="00000000" w:rsidDel="00000000" w:rsidP="00000000" w:rsidRDefault="00000000" w:rsidRPr="00000000" w14:paraId="0000030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0F">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above declarations will become an integrated part of the contract and misrepresentation will be regarded as grounds for termination.</w:t>
      </w:r>
    </w:p>
    <w:p w:rsidR="00000000" w:rsidDel="00000000" w:rsidP="00000000" w:rsidRDefault="00000000" w:rsidRPr="00000000" w14:paraId="000003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1">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Any subsequent Contract related to this quotation will be subject to the Contracting Authorities General Terms and Conditions for Supply Contracts and the Code of Conduct for Contractors available through the below link.  Printed versions are available on request.  </w:t>
      </w:r>
    </w:p>
    <w:p w:rsidR="00000000" w:rsidDel="00000000" w:rsidP="00000000" w:rsidRDefault="00000000" w:rsidRPr="00000000" w14:paraId="00000312">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3">
      <w:pPr>
        <w:ind w:left="360" w:firstLine="0"/>
        <w:rPr>
          <w:rFonts w:ascii="Arial" w:cs="Arial" w:eastAsia="Arial" w:hAnsi="Arial"/>
          <w:sz w:val="20"/>
          <w:szCs w:val="20"/>
        </w:rPr>
      </w:pPr>
      <w:hyperlink r:id="rId11">
        <w:r w:rsidDel="00000000" w:rsidR="00000000" w:rsidRPr="00000000">
          <w:rPr>
            <w:rFonts w:ascii="Arial" w:cs="Arial" w:eastAsia="Arial" w:hAnsi="Arial"/>
            <w:color w:val="0000ff"/>
            <w:sz w:val="20"/>
            <w:szCs w:val="20"/>
            <w:u w:val="single"/>
            <w:rtl w:val="0"/>
          </w:rPr>
          <w:t xml:space="preserve">https://www.kirkensnodhjelp.no/en/about-nca/for-contractors/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6">
      <w:pPr>
        <w:pBdr>
          <w:bottom w:color="000000" w:space="1" w:sz="4" w:val="single"/>
        </w:pBdr>
        <w:rPr>
          <w:rFonts w:ascii="Arial" w:cs="Arial" w:eastAsia="Arial" w:hAnsi="Arial"/>
          <w:sz w:val="20"/>
          <w:szCs w:val="20"/>
        </w:rPr>
      </w:pPr>
      <w:r w:rsidDel="00000000" w:rsidR="00000000" w:rsidRPr="00000000">
        <w:rPr>
          <w:rFonts w:ascii="Arial" w:cs="Arial" w:eastAsia="Arial" w:hAnsi="Arial"/>
          <w:sz w:val="20"/>
          <w:szCs w:val="20"/>
          <w:rtl w:val="0"/>
        </w:rPr>
        <w:t xml:space="preserve">Signature and stamp:</w:t>
      </w:r>
    </w:p>
    <w:p w:rsidR="00000000" w:rsidDel="00000000" w:rsidP="00000000" w:rsidRDefault="00000000" w:rsidRPr="00000000" w14:paraId="00000317">
      <w:pPr>
        <w:pBdr>
          <w:bottom w:color="000000" w:space="1"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8">
      <w:pPr>
        <w:pBdr>
          <w:bottom w:color="000000" w:space="1"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9">
      <w:pPr>
        <w:rPr>
          <w:rFonts w:ascii="Arial" w:cs="Arial" w:eastAsia="Arial" w:hAnsi="Arial"/>
          <w:sz w:val="20"/>
          <w:szCs w:val="20"/>
        </w:rPr>
      </w:pPr>
      <w:r w:rsidDel="00000000" w:rsidR="00000000" w:rsidRPr="00000000">
        <w:rPr>
          <w:rFonts w:ascii="Arial" w:cs="Arial" w:eastAsia="Arial" w:hAnsi="Arial"/>
          <w:sz w:val="20"/>
          <w:szCs w:val="20"/>
          <w:rtl w:val="0"/>
        </w:rPr>
        <w:t xml:space="preserve">Signed by: </w:t>
      </w:r>
    </w:p>
    <w:p w:rsidR="00000000" w:rsidDel="00000000" w:rsidP="00000000" w:rsidRDefault="00000000" w:rsidRPr="00000000" w14:paraId="0000031A">
      <w:pPr>
        <w:rPr>
          <w:rFonts w:ascii="Arial" w:cs="Arial" w:eastAsia="Arial" w:hAnsi="Arial"/>
          <w:sz w:val="20"/>
          <w:szCs w:val="20"/>
        </w:rPr>
      </w:pPr>
      <w:r w:rsidDel="00000000" w:rsidR="00000000" w:rsidRPr="00000000">
        <w:rPr>
          <w:rtl w:val="0"/>
        </w:rPr>
      </w:r>
    </w:p>
    <w:tbl>
      <w:tblPr>
        <w:tblStyle w:val="Table12"/>
        <w:tblW w:w="7848.000000000001" w:type="dxa"/>
        <w:jc w:val="left"/>
        <w:tblLayout w:type="fixed"/>
        <w:tblLook w:val="0000"/>
      </w:tblPr>
      <w:tblGrid>
        <w:gridCol w:w="2451"/>
        <w:gridCol w:w="5397"/>
        <w:tblGridChange w:id="0">
          <w:tblGrid>
            <w:gridCol w:w="2451"/>
            <w:gridCol w:w="5397"/>
          </w:tblGrid>
        </w:tblGridChange>
      </w:tblGrid>
      <w:tr>
        <w:trPr>
          <w:cantSplit w:val="0"/>
          <w:tblHeader w:val="0"/>
        </w:trPr>
        <w:tc>
          <w:tcPr/>
          <w:p w:rsidR="00000000" w:rsidDel="00000000" w:rsidP="00000000" w:rsidRDefault="00000000" w:rsidRPr="00000000" w14:paraId="0000031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supplier</w:t>
            </w:r>
          </w:p>
        </w:tc>
        <w:tc>
          <w:tcPr/>
          <w:p w:rsidR="00000000" w:rsidDel="00000000" w:rsidP="00000000" w:rsidRDefault="00000000" w:rsidRPr="00000000" w14:paraId="0000031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1D">
            <w:pP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E">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the company</w:t>
            </w:r>
          </w:p>
        </w:tc>
        <w:tc>
          <w:tcPr/>
          <w:p w:rsidR="00000000" w:rsidDel="00000000" w:rsidP="00000000" w:rsidRDefault="00000000" w:rsidRPr="00000000" w14:paraId="0000031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0">
            <w:pP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1">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p>
        </w:tc>
        <w:tc>
          <w:tcPr/>
          <w:p w:rsidR="00000000" w:rsidDel="00000000" w:rsidP="00000000" w:rsidRDefault="00000000" w:rsidRPr="00000000" w14:paraId="000003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3">
            <w:pP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4">
            <w:pPr>
              <w:rPr>
                <w:rFonts w:ascii="Arial" w:cs="Arial" w:eastAsia="Arial" w:hAnsi="Arial"/>
                <w:sz w:val="20"/>
                <w:szCs w:val="20"/>
              </w:rPr>
            </w:pPr>
            <w:r w:rsidDel="00000000" w:rsidR="00000000" w:rsidRPr="00000000">
              <w:rPr>
                <w:rFonts w:ascii="Arial" w:cs="Arial" w:eastAsia="Arial" w:hAnsi="Arial"/>
                <w:sz w:val="20"/>
                <w:szCs w:val="20"/>
                <w:rtl w:val="0"/>
              </w:rPr>
              <w:t xml:space="preserve">Telephone no. </w:t>
            </w:r>
          </w:p>
        </w:tc>
        <w:tc>
          <w:tcPr/>
          <w:p w:rsidR="00000000" w:rsidDel="00000000" w:rsidP="00000000" w:rsidRDefault="00000000" w:rsidRPr="00000000" w14:paraId="000003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6">
            <w:pP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7">
            <w:pPr>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p w:rsidR="00000000" w:rsidDel="00000000" w:rsidP="00000000" w:rsidRDefault="00000000" w:rsidRPr="00000000" w14:paraId="000003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9">
            <w:pP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A">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contact person</w:t>
            </w:r>
          </w:p>
        </w:tc>
        <w:tc>
          <w:tcPr/>
          <w:p w:rsidR="00000000" w:rsidDel="00000000" w:rsidP="00000000" w:rsidRDefault="00000000" w:rsidRPr="00000000" w14:paraId="0000032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C">
            <w:pPr>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D">
            <w:pPr>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tc>
        <w:tc>
          <w:tcPr/>
          <w:p w:rsidR="00000000" w:rsidDel="00000000" w:rsidP="00000000" w:rsidRDefault="00000000" w:rsidRPr="00000000" w14:paraId="0000032E">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32F">
      <w:pPr>
        <w:rPr>
          <w:rFonts w:ascii="Arial" w:cs="Arial" w:eastAsia="Arial" w:hAnsi="Arial"/>
          <w:b w:val="1"/>
          <w:smallCaps w:val="1"/>
        </w:rPr>
        <w:sectPr>
          <w:headerReference r:id="rId12" w:type="default"/>
          <w:headerReference r:id="rId13" w:type="first"/>
          <w:headerReference r:id="rId14" w:type="even"/>
          <w:pgSz w:h="16838" w:w="11906" w:orient="portrait"/>
          <w:pgMar w:bottom="1701" w:top="1701" w:left="1134" w:right="1134" w:header="708" w:footer="708"/>
          <w:pgNumType w:start="1"/>
        </w:sect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sectPr>
      <w:headerReference r:id="rId15" w:type="default"/>
      <w:headerReference r:id="rId16" w:type="first"/>
      <w:headerReference r:id="rId17" w:type="even"/>
      <w:footerReference r:id="rId18" w:type="default"/>
      <w:type w:val="continuous"/>
      <w:pgSz w:h="16838" w:w="11906" w:orient="portrait"/>
      <w:pgMar w:bottom="1701" w:top="1701" w:left="1134" w:right="1134" w:header="708" w:footer="708"/>
      <w:cols w:equalWidth="0" w:num="2">
        <w:col w:space="708" w:w="4464.999999999999"/>
        <w:col w:space="0" w:w="4464.99999999999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rebuchet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-114299</wp:posOffset>
          </wp:positionH>
          <wp:positionV relativeFrom="paragraph">
            <wp:posOffset>-323849</wp:posOffset>
          </wp:positionV>
          <wp:extent cx="1509560" cy="802958"/>
          <wp:effectExtent b="0" l="0" r="0" t="0"/>
          <wp:wrapNone/>
          <wp:docPr descr="https://lh7-rt.googleusercontent.com/docsz/AD_4nXcx1btHqzr-SeqZObPhwPzCCfQ15XKQT5nrzS0EmMEOR2SpjmJSt3XgL2PnsmhcuIJkfIJqusInyb7iK3sLh29aIi5qK_vhIap2j1S0otU9UO-R9CYWzyVIv1D2DOqaJhSekF9Y5Xu2h1lJEhcwUg?key=XRv2FHA86uGDAkZVlOLK8RLM" id="2" name="image1.png"/>
          <a:graphic>
            <a:graphicData uri="http://schemas.openxmlformats.org/drawingml/2006/picture">
              <pic:pic>
                <pic:nvPicPr>
                  <pic:cNvPr descr="https://lh7-rt.googleusercontent.com/docsz/AD_4nXcx1btHqzr-SeqZObPhwPzCCfQ15XKQT5nrzS0EmMEOR2SpjmJSt3XgL2PnsmhcuIJkfIJqusInyb7iK3sLh29aIi5qK_vhIap2j1S0otU9UO-R9CYWzyVIv1D2DOqaJhSekF9Y5Xu2h1lJEhcwUg?key=XRv2FHA86uGDAkZVlOLK8RLM" id="0" name="image1.png"/>
                  <pic:cNvPicPr preferRelativeResize="0"/>
                </pic:nvPicPr>
                <pic:blipFill>
                  <a:blip r:embed="rId1"/>
                  <a:srcRect b="0" l="0" r="0" t="0"/>
                  <a:stretch>
                    <a:fillRect/>
                  </a:stretch>
                </pic:blipFill>
                <pic:spPr>
                  <a:xfrm>
                    <a:off x="0" y="0"/>
                    <a:ext cx="1509560" cy="802958"/>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A.%1."/>
      <w:lvlJc w:val="left"/>
      <w:pPr>
        <w:ind w:left="1260" w:hanging="360"/>
      </w:pPr>
      <w:rPr/>
    </w:lvl>
    <w:lvl w:ilvl="1">
      <w:start w:val="1"/>
      <w:numFmt w:val="bullet"/>
      <w:lvlText w:val="●"/>
      <w:lvlJc w:val="left"/>
      <w:pPr>
        <w:ind w:left="1980" w:hanging="360"/>
      </w:pPr>
      <w:rPr>
        <w:rFonts w:ascii="Noto Sans Symbols" w:cs="Noto Sans Symbols" w:eastAsia="Noto Sans Symbols" w:hAnsi="Noto Sans Symbols"/>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72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0"/>
      <w:szCs w:val="20"/>
    </w:rPr>
  </w:style>
  <w:style w:type="paragraph" w:styleId="Heading2">
    <w:name w:val="heading 2"/>
    <w:basedOn w:val="Normal"/>
    <w:next w:val="Normal"/>
    <w:pPr>
      <w:keepNext w:val="1"/>
    </w:pPr>
    <w:rPr>
      <w:rFonts w:ascii="Arial" w:cs="Arial" w:eastAsia="Arial" w:hAnsi="Arial"/>
      <w:b w:val="1"/>
      <w:smallCaps w:val="1"/>
      <w:sz w:val="28"/>
      <w:szCs w:val="28"/>
    </w:rPr>
  </w:style>
  <w:style w:type="paragraph" w:styleId="Heading3">
    <w:name w:val="heading 3"/>
    <w:basedOn w:val="Normal"/>
    <w:next w:val="Normal"/>
    <w:pPr>
      <w:keepNext w:val="1"/>
    </w:pPr>
    <w:rPr>
      <w:rFonts w:ascii="Arial" w:cs="Arial" w:eastAsia="Arial" w:hAnsi="Arial"/>
      <w:b w:val="1"/>
      <w:smallCaps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jc w:val="center"/>
    </w:pPr>
    <w:rPr>
      <w:rFonts w:ascii="Arial" w:cs="Arial" w:eastAsia="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CE5305"/>
    <w:rPr>
      <w:rFonts w:ascii="Tahoma" w:cs="Tahoma" w:hAnsi="Tahoma"/>
      <w:sz w:val="16"/>
      <w:szCs w:val="16"/>
    </w:rPr>
  </w:style>
  <w:style w:type="paragraph" w:styleId="Header">
    <w:name w:val="header"/>
    <w:basedOn w:val="Normal"/>
    <w:link w:val="HeaderChar"/>
    <w:uiPriority w:val="99"/>
    <w:rsid w:val="00CE5305"/>
    <w:pPr>
      <w:tabs>
        <w:tab w:val="center" w:pos="4819"/>
        <w:tab w:val="right" w:pos="9638"/>
      </w:tabs>
    </w:pPr>
  </w:style>
  <w:style w:type="paragraph" w:styleId="Footer">
    <w:name w:val="footer"/>
    <w:basedOn w:val="Normal"/>
    <w:link w:val="FooterChar"/>
    <w:uiPriority w:val="99"/>
    <w:rsid w:val="00CE5305"/>
    <w:pPr>
      <w:tabs>
        <w:tab w:val="center" w:pos="4819"/>
        <w:tab w:val="right" w:pos="9638"/>
      </w:tabs>
    </w:pPr>
  </w:style>
  <w:style w:type="character" w:styleId="PageNumber">
    <w:name w:val="page number"/>
    <w:basedOn w:val="DefaultParagraphFont"/>
    <w:rsid w:val="00CE5305"/>
  </w:style>
  <w:style w:type="paragraph" w:styleId="NormalWeb">
    <w:name w:val="Normal (Web)"/>
    <w:basedOn w:val="Normal"/>
    <w:uiPriority w:val="99"/>
    <w:rsid w:val="00CE5305"/>
    <w:pPr>
      <w:spacing w:after="100" w:afterAutospacing="1" w:before="100" w:beforeAutospacing="1"/>
    </w:pPr>
  </w:style>
  <w:style w:type="paragraph" w:styleId="BodyText">
    <w:name w:val="Body Text"/>
    <w:basedOn w:val="Normal"/>
    <w:rsid w:val="00CE5305"/>
    <w:pPr>
      <w:autoSpaceDE w:val="0"/>
      <w:autoSpaceDN w:val="0"/>
      <w:adjustRightInd w:val="0"/>
    </w:pPr>
    <w:rPr>
      <w:rFonts w:ascii="Arial" w:cs="Arial" w:hAnsi="Arial"/>
      <w:sz w:val="20"/>
      <w:szCs w:val="20"/>
      <w:lang w:val="en-GB"/>
    </w:rPr>
  </w:style>
  <w:style w:type="paragraph" w:styleId="Sub-ClauseText" w:customStyle="1">
    <w:name w:val="Sub-Clause Text"/>
    <w:basedOn w:val="Normal"/>
    <w:rsid w:val="00CE5305"/>
    <w:pPr>
      <w:spacing w:after="120" w:before="120"/>
      <w:jc w:val="both"/>
    </w:pPr>
    <w:rPr>
      <w:spacing w:val="-4"/>
      <w:szCs w:val="20"/>
      <w:lang w:eastAsia="en-US" w:val="en-US"/>
    </w:rPr>
  </w:style>
  <w:style w:type="table" w:styleId="TableGrid">
    <w:name w:val="Table Grid"/>
    <w:basedOn w:val="TableNormal"/>
    <w:rsid w:val="003E4EF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lene" w:customStyle="1">
    <w:name w:val="Malene"/>
    <w:semiHidden w:val="1"/>
    <w:rsid w:val="0001794B"/>
    <w:rPr>
      <w:rFonts w:ascii="Arial" w:cs="Arial" w:hAnsi="Arial"/>
      <w:color w:val="auto"/>
      <w:sz w:val="20"/>
      <w:szCs w:val="20"/>
    </w:rPr>
  </w:style>
  <w:style w:type="paragraph" w:styleId="PlainText">
    <w:name w:val="Plain Text"/>
    <w:basedOn w:val="Normal"/>
    <w:link w:val="PlainTextChar"/>
    <w:rsid w:val="0001794B"/>
    <w:rPr>
      <w:rFonts w:ascii="Courier New" w:cs="Courier New" w:hAnsi="Courier New"/>
      <w:sz w:val="20"/>
      <w:szCs w:val="20"/>
    </w:rPr>
  </w:style>
  <w:style w:type="paragraph" w:styleId="FootnoteText">
    <w:name w:val="footnote text"/>
    <w:basedOn w:val="Normal"/>
    <w:link w:val="FootnoteTextChar"/>
    <w:uiPriority w:val="99"/>
    <w:semiHidden w:val="1"/>
    <w:rsid w:val="000A13CF"/>
    <w:pPr>
      <w:spacing w:after="120" w:before="120"/>
    </w:pPr>
    <w:rPr>
      <w:rFonts w:ascii="Arial" w:hAnsi="Arial"/>
      <w:snapToGrid w:val="0"/>
      <w:sz w:val="20"/>
      <w:szCs w:val="20"/>
      <w:lang w:eastAsia="en-US" w:val="fr-FR"/>
    </w:rPr>
  </w:style>
  <w:style w:type="character" w:styleId="FootnoteReference">
    <w:name w:val="footnote reference"/>
    <w:uiPriority w:val="99"/>
    <w:semiHidden w:val="1"/>
    <w:rsid w:val="000A13CF"/>
    <w:rPr>
      <w:vertAlign w:val="superscript"/>
    </w:rPr>
  </w:style>
  <w:style w:type="paragraph" w:styleId="oddl-nadpis" w:customStyle="1">
    <w:name w:val="oddíl-nadpis"/>
    <w:basedOn w:val="Normal"/>
    <w:rsid w:val="000A13CF"/>
    <w:pPr>
      <w:keepNext w:val="1"/>
      <w:widowControl w:val="0"/>
      <w:tabs>
        <w:tab w:val="left" w:pos="567"/>
      </w:tabs>
      <w:spacing w:before="240" w:line="240" w:lineRule="exact"/>
    </w:pPr>
    <w:rPr>
      <w:rFonts w:ascii="Arial" w:hAnsi="Arial"/>
      <w:b w:val="1"/>
      <w:snapToGrid w:val="0"/>
      <w:szCs w:val="20"/>
      <w:lang w:eastAsia="en-US" w:val="cs-CZ"/>
    </w:rPr>
  </w:style>
  <w:style w:type="paragraph" w:styleId="Style1" w:customStyle="1">
    <w:name w:val="Style1"/>
    <w:basedOn w:val="Normal"/>
    <w:next w:val="Title"/>
    <w:rsid w:val="00B3703F"/>
    <w:pPr>
      <w:keepNext w:val="1"/>
      <w:spacing w:after="240" w:before="240"/>
    </w:pPr>
    <w:rPr>
      <w:rFonts w:ascii="Arial" w:hAnsi="Arial"/>
      <w:b w:val="1"/>
      <w:bCs w:val="1"/>
      <w:sz w:val="18"/>
      <w:szCs w:val="20"/>
      <w:lang w:eastAsia="en-GB" w:val="en-GB"/>
    </w:rPr>
  </w:style>
  <w:style w:type="paragraph" w:styleId="BodyTextIndent">
    <w:name w:val="Body Text Indent"/>
    <w:basedOn w:val="Normal"/>
    <w:rsid w:val="00CE4B73"/>
    <w:pPr>
      <w:spacing w:after="120"/>
      <w:ind w:left="283"/>
    </w:pPr>
  </w:style>
  <w:style w:type="paragraph" w:styleId="BodyTextFirstIndent2">
    <w:name w:val="Body Text First Indent 2"/>
    <w:basedOn w:val="BodyTextIndent"/>
    <w:rsid w:val="00CE4B73"/>
    <w:pPr>
      <w:ind w:firstLine="210"/>
    </w:pPr>
  </w:style>
  <w:style w:type="table" w:styleId="TableGrid1">
    <w:name w:val="Table Grid 1"/>
    <w:basedOn w:val="TableNormal"/>
    <w:rsid w:val="00064C8F"/>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character" w:styleId="CommentReference">
    <w:name w:val="annotation reference"/>
    <w:semiHidden w:val="1"/>
    <w:rsid w:val="00387B16"/>
    <w:rPr>
      <w:sz w:val="16"/>
      <w:szCs w:val="16"/>
    </w:rPr>
  </w:style>
  <w:style w:type="paragraph" w:styleId="CommentText">
    <w:name w:val="annotation text"/>
    <w:basedOn w:val="Normal"/>
    <w:semiHidden w:val="1"/>
    <w:rsid w:val="00387B16"/>
    <w:rPr>
      <w:sz w:val="20"/>
      <w:szCs w:val="20"/>
    </w:rPr>
  </w:style>
  <w:style w:type="paragraph" w:styleId="CommentSubject">
    <w:name w:val="annotation subject"/>
    <w:basedOn w:val="CommentText"/>
    <w:next w:val="CommentText"/>
    <w:semiHidden w:val="1"/>
    <w:rsid w:val="00387B16"/>
    <w:rPr>
      <w:b w:val="1"/>
      <w:bCs w:val="1"/>
    </w:rPr>
  </w:style>
  <w:style w:type="character" w:styleId="Heading5Char" w:customStyle="1">
    <w:name w:val="Heading 5 Char"/>
    <w:link w:val="Heading5"/>
    <w:rsid w:val="009C6EFA"/>
    <w:rPr>
      <w:rFonts w:ascii="Calibri" w:cs="Times New Roman" w:eastAsia="Times New Roman" w:hAnsi="Calibri"/>
      <w:b w:val="1"/>
      <w:bCs w:val="1"/>
      <w:i w:val="1"/>
      <w:iCs w:val="1"/>
      <w:sz w:val="26"/>
      <w:szCs w:val="26"/>
    </w:rPr>
  </w:style>
  <w:style w:type="character" w:styleId="Heading6Char" w:customStyle="1">
    <w:name w:val="Heading 6 Char"/>
    <w:link w:val="Heading6"/>
    <w:semiHidden w:val="1"/>
    <w:rsid w:val="009C6EFA"/>
    <w:rPr>
      <w:rFonts w:ascii="Calibri" w:cs="Times New Roman" w:eastAsia="Times New Roman" w:hAnsi="Calibri"/>
      <w:b w:val="1"/>
      <w:bCs w:val="1"/>
      <w:sz w:val="22"/>
      <w:szCs w:val="22"/>
    </w:rPr>
  </w:style>
  <w:style w:type="paragraph" w:styleId="ListParagraph">
    <w:name w:val="List Paragraph"/>
    <w:basedOn w:val="Normal"/>
    <w:uiPriority w:val="34"/>
    <w:qFormat w:val="1"/>
    <w:rsid w:val="00626A8E"/>
    <w:pPr>
      <w:ind w:left="1304"/>
    </w:pPr>
  </w:style>
  <w:style w:type="character" w:styleId="FootnoteTextChar" w:customStyle="1">
    <w:name w:val="Footnote Text Char"/>
    <w:link w:val="FootnoteText"/>
    <w:uiPriority w:val="99"/>
    <w:semiHidden w:val="1"/>
    <w:rsid w:val="006C2908"/>
    <w:rPr>
      <w:rFonts w:ascii="Arial" w:hAnsi="Arial"/>
      <w:snapToGrid w:val="0"/>
      <w:lang w:eastAsia="en-US" w:val="fr-FR"/>
    </w:rPr>
  </w:style>
  <w:style w:type="character" w:styleId="FooterChar" w:customStyle="1">
    <w:name w:val="Footer Char"/>
    <w:link w:val="Footer"/>
    <w:uiPriority w:val="99"/>
    <w:rsid w:val="006C2908"/>
    <w:rPr>
      <w:sz w:val="24"/>
      <w:szCs w:val="24"/>
    </w:rPr>
  </w:style>
  <w:style w:type="character" w:styleId="Hyperlink">
    <w:name w:val="Hyperlink"/>
    <w:uiPriority w:val="99"/>
    <w:unhideWhenUsed w:val="1"/>
    <w:rsid w:val="006C2908"/>
    <w:rPr>
      <w:color w:val="0000ff"/>
      <w:u w:val="single"/>
    </w:rPr>
  </w:style>
  <w:style w:type="character" w:styleId="Heading2Char" w:customStyle="1">
    <w:name w:val="Heading 2 Char"/>
    <w:link w:val="Heading2"/>
    <w:rsid w:val="0011058D"/>
    <w:rPr>
      <w:rFonts w:ascii="Arial" w:cs="Arial" w:hAnsi="Arial"/>
      <w:b w:val="1"/>
      <w:caps w:val="1"/>
      <w:sz w:val="28"/>
      <w:lang w:val="en-GB"/>
    </w:rPr>
  </w:style>
  <w:style w:type="character" w:styleId="FollowedHyperlink">
    <w:name w:val="FollowedHyperlink"/>
    <w:rsid w:val="000E3BE0"/>
    <w:rPr>
      <w:color w:val="800080"/>
      <w:u w:val="single"/>
    </w:rPr>
  </w:style>
  <w:style w:type="character" w:styleId="HeaderChar" w:customStyle="1">
    <w:name w:val="Header Char"/>
    <w:link w:val="Header"/>
    <w:uiPriority w:val="99"/>
    <w:rsid w:val="007B1E2A"/>
    <w:rPr>
      <w:sz w:val="24"/>
      <w:szCs w:val="24"/>
    </w:rPr>
  </w:style>
  <w:style w:type="paragraph" w:styleId="NoSpacing">
    <w:name w:val="No Spacing"/>
    <w:uiPriority w:val="1"/>
    <w:qFormat w:val="1"/>
    <w:rsid w:val="007B1E2A"/>
    <w:rPr>
      <w:sz w:val="24"/>
      <w:szCs w:val="24"/>
      <w:lang w:eastAsia="da-DK" w:val="da-DK"/>
    </w:rPr>
  </w:style>
  <w:style w:type="character" w:styleId="PlainTextChar" w:customStyle="1">
    <w:name w:val="Plain Text Char"/>
    <w:basedOn w:val="DefaultParagraphFont"/>
    <w:link w:val="PlainText"/>
    <w:rsid w:val="007C15F4"/>
    <w:rPr>
      <w:rFonts w:ascii="Courier New" w:cs="Courier New" w:hAnsi="Courier New"/>
      <w:lang w:eastAsia="da-DK" w:val="da-DK"/>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irkensnodhjelp.no/en/about-nca/for-contractors/" TargetMode="External"/><Relationship Id="rId10" Type="http://schemas.openxmlformats.org/officeDocument/2006/relationships/hyperlink" Target="https://drive.google.com/drive/folders/1z-W641OdfKx4CEzsQWk7-116hKxp5Myk"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nder@zerowastesudan.org" TargetMode="External"/><Relationship Id="rId15" Type="http://schemas.openxmlformats.org/officeDocument/2006/relationships/header" Target="header5.xml"/><Relationship Id="rId14" Type="http://schemas.openxmlformats.org/officeDocument/2006/relationships/header" Target="header1.xml"/><Relationship Id="rId17" Type="http://schemas.openxmlformats.org/officeDocument/2006/relationships/header" Target="header4.xml"/><Relationship Id="rId16" Type="http://schemas.openxmlformats.org/officeDocument/2006/relationships/header" Target="header6.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mailto:tender@zerowastesudan.org" TargetMode="External"/><Relationship Id="rId8" Type="http://schemas.openxmlformats.org/officeDocument/2006/relationships/hyperlink" Target="https://drive.google.com/drive/folders/1z-W641OdfKx4CEzsQWk7-116hKxp5My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6xFhPMAcncAFf5jKc0g6Jd6/Ag==">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2025-07-14T21:59:00Z</dcterms:created>
  <dc:creator>Malene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2672500.00000000</vt:lpwstr>
  </property>
  <property fmtid="{D5CDD505-2E9C-101B-9397-08002B2CF9AE}" pid="7" name="display_urn:schemas-microsoft-com:office:office#Author">
    <vt:lpwstr>Taina Piippola</vt:lpwstr>
  </property>
  <property fmtid="{D5CDD505-2E9C-101B-9397-08002B2CF9AE}" pid="8" name="_dlc_DocId">
    <vt:lpwstr>DCADOC-377-9464</vt:lpwstr>
  </property>
  <property fmtid="{D5CDD505-2E9C-101B-9397-08002B2CF9AE}" pid="9" name="_dlc_DocIdItemGuid">
    <vt:lpwstr>af750928-29c7-4540-a921-aad80dc482fe</vt:lpwstr>
  </property>
  <property fmtid="{D5CDD505-2E9C-101B-9397-08002B2CF9AE}" pid="10" name="_dlc_DocIdUrl">
    <vt:lpwstr>https://intra.dca.dk/Units/im/prolog/_layouts/DocIdRedir.aspx?ID=DCADOC-377-9464, DCADOC-377-9464</vt:lpwstr>
  </property>
  <property fmtid="{D5CDD505-2E9C-101B-9397-08002B2CF9AE}" pid="11" name="PortalKeyword">
    <vt:lpwstr/>
  </property>
  <property fmtid="{D5CDD505-2E9C-101B-9397-08002B2CF9AE}" pid="12" name="ContentTypeId">
    <vt:lpwstr>0x010100B55474DA9735C494339AB5204D2F6D360045B313D2AF10FB4AAD7BF17BCD6687E7</vt:lpwstr>
  </property>
  <property fmtid="{D5CDD505-2E9C-101B-9397-08002B2CF9AE}" pid="13" name="NGOOnlineKeywords">
    <vt:lpwstr/>
  </property>
  <property fmtid="{D5CDD505-2E9C-101B-9397-08002B2CF9AE}" pid="14" name="NGOOnlineDocumentType">
    <vt:lpwstr/>
  </property>
  <property fmtid="{D5CDD505-2E9C-101B-9397-08002B2CF9AE}" pid="15" name="NGOOnlinePriorityGroup">
    <vt:lpwstr>3;#General resources|6c774fdc-1469-4427-bb56-21bff1ea8c89</vt:lpwstr>
  </property>
</Properties>
</file>